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pacing w:line="300" w:lineRule="exact"/>
        <w:jc w:val="left"/>
        <w:rPr>
          <w:rFonts w:hint="eastAsia" w:ascii="UD デジタル 教科書体 N" w:hAnsi="UD デジタル 教科書体 N" w:eastAsia="UD デジタル 教科書体 N"/>
          <w:color w:val="000000" w:themeColor="text1"/>
          <w:highlight w:val="none"/>
        </w:rPr>
      </w:pPr>
    </w:p>
    <w:p>
      <w:pPr>
        <w:pStyle w:val="0"/>
        <w:jc w:val="center"/>
        <w:rPr>
          <w:rFonts w:hint="eastAsia" w:ascii="UD デジタル 教科書体 N" w:hAnsi="UD デジタル 教科書体 N" w:eastAsia="UD デジタル 教科書体 N"/>
          <w:color w:val="000000" w:themeColor="text1"/>
          <w:spacing w:val="-6"/>
          <w:w w:val="200"/>
          <w:highlight w:val="none"/>
        </w:rPr>
      </w:pPr>
      <w:r>
        <w:rPr>
          <w:rFonts w:hint="eastAsia" w:ascii="UD デジタル 教科書体 N" w:hAnsi="UD デジタル 教科書体 N" w:eastAsia="UD デジタル 教科書体 N"/>
          <w:color w:val="000000" w:themeColor="text1"/>
          <w:spacing w:val="16"/>
          <w:kern w:val="0"/>
          <w:sz w:val="32"/>
          <w:highlight w:val="none"/>
          <w:fitText w:val="3840" w:id="1"/>
        </w:rPr>
        <w:t>一般競争入札参加表明</w:t>
      </w:r>
      <w:r>
        <w:rPr>
          <w:rFonts w:hint="eastAsia" w:ascii="UD デジタル 教科書体 N" w:hAnsi="UD デジタル 教科書体 N" w:eastAsia="UD デジタル 教科書体 N"/>
          <w:color w:val="000000" w:themeColor="text1"/>
          <w:kern w:val="0"/>
          <w:sz w:val="32"/>
          <w:highlight w:val="none"/>
          <w:fitText w:val="3840" w:id="1"/>
        </w:rPr>
        <w:t>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bookmarkStart w:id="0" w:name="_GoBack"/>
      <w:bookmarkEnd w:id="0"/>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5"/>
          <w:kern w:val="0"/>
          <w:sz w:val="22"/>
          <w:highlight w:val="none"/>
          <w:fitText w:val="1470" w:id="2"/>
        </w:rPr>
        <w:t>商号又は名</w:t>
      </w:r>
      <w:r>
        <w:rPr>
          <w:rFonts w:hint="eastAsia" w:ascii="UD デジタル 教科書体 N" w:hAnsi="UD デジタル 教科書体 N" w:eastAsia="UD デジタル 教科書体 N"/>
          <w:color w:val="000000" w:themeColor="text1"/>
          <w:kern w:val="0"/>
          <w:sz w:val="22"/>
          <w:highlight w:val="none"/>
          <w:fitText w:val="1470" w:id="2"/>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6"/>
          <w:sz w:val="22"/>
          <w:highlight w:val="none"/>
        </w:rPr>
        <w:t>　　　　　　　　　　　　　　　　　　代　表　者　名</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sz w:val="22"/>
          <w:highlight w:val="none"/>
          <w:u w:val="single" w:color="000000"/>
        </w:rPr>
      </w:pP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6"/>
          <w:sz w:val="22"/>
          <w:highlight w:val="none"/>
          <w:u w:val="single" w:color="000000"/>
          <w:fitText w:val="1540" w:id="3"/>
        </w:rPr>
        <w:t>連絡先電話番号</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6"/>
          <w:sz w:val="22"/>
          <w:highlight w:val="none"/>
        </w:rPr>
        <w:t>　</w:t>
      </w:r>
      <w:r>
        <w:rPr>
          <w:rFonts w:hint="eastAsia" w:ascii="UD デジタル 教科書体 N" w:hAnsi="UD デジタル 教科書体 N" w:eastAsia="UD デジタル 教科書体 N"/>
          <w:color w:val="000000" w:themeColor="text1"/>
          <w:spacing w:val="-14"/>
          <w:sz w:val="22"/>
          <w:highlight w:val="none"/>
        </w:rPr>
        <w:t xml:space="preserve">    </w:t>
      </w:r>
      <w:r>
        <w:rPr>
          <w:rFonts w:hint="eastAsia" w:ascii="UD デジタル 教科書体 N" w:hAnsi="UD デジタル 教科書体 N" w:eastAsia="UD デジタル 教科書体 N"/>
          <w:color w:val="000000" w:themeColor="text1"/>
          <w:spacing w:val="-14"/>
          <w:sz w:val="22"/>
          <w:highlight w:val="none"/>
        </w:rPr>
        <w:t>　　　</w:t>
      </w:r>
      <w:r>
        <w:rPr>
          <w:rFonts w:hint="eastAsia" w:ascii="UD デジタル 教科書体 N" w:hAnsi="UD デジタル 教科書体 N" w:eastAsia="UD デジタル 教科書体 N"/>
          <w:color w:val="000000" w:themeColor="text1"/>
          <w:spacing w:val="0"/>
          <w:w w:val="93"/>
          <w:sz w:val="22"/>
          <w:highlight w:val="none"/>
          <w:u w:val="single" w:color="000000"/>
          <w:fitText w:val="1540" w:id="4"/>
        </w:rPr>
        <w:t>連絡先ﾌｧｯｸｽ番</w:t>
      </w:r>
      <w:r>
        <w:rPr>
          <w:rFonts w:hint="eastAsia" w:ascii="UD デジタル 教科書体 N" w:hAnsi="UD デジタル 教科書体 N" w:eastAsia="UD デジタル 教科書体 N"/>
          <w:color w:val="000000" w:themeColor="text1"/>
          <w:spacing w:val="3"/>
          <w:w w:val="93"/>
          <w:sz w:val="22"/>
          <w:highlight w:val="none"/>
          <w:u w:val="single" w:color="000000"/>
          <w:fitText w:val="1540" w:id="4"/>
        </w:rPr>
        <w:t>号</w:t>
      </w:r>
      <w:r>
        <w:rPr>
          <w:rFonts w:hint="eastAsia" w:ascii="UD デジタル 教科書体 N" w:hAnsi="UD デジタル 教科書体 N" w:eastAsia="UD デジタル 教科書体 N"/>
          <w:color w:val="000000" w:themeColor="text1"/>
          <w:spacing w:val="-6"/>
          <w:sz w:val="22"/>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440" w:firstLineChars="200"/>
        <w:jc w:val="left"/>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公告のありました下記業務に係る競争入札に参加したいので表明します。</w:t>
      </w: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0"/>
        <w:suppressAutoHyphens w:val="1"/>
        <w:kinsoku w:val="0"/>
        <w:wordWrap w:val="0"/>
        <w:autoSpaceDE w:val="0"/>
        <w:autoSpaceDN w:val="0"/>
        <w:spacing w:line="278" w:lineRule="exact"/>
        <w:ind w:firstLine="220" w:firstLineChars="100"/>
        <w:jc w:val="left"/>
        <w:rPr>
          <w:rFonts w:hint="eastAsia" w:ascii="UD デジタル 教科書体 N" w:hAnsi="UD デジタル 教科書体 N" w:eastAsia="UD デジタル 教科書体 N"/>
          <w:color w:val="000000" w:themeColor="text1"/>
          <w:sz w:val="22"/>
          <w:highlight w:val="none"/>
        </w:rPr>
      </w:pPr>
    </w:p>
    <w:p>
      <w:pPr>
        <w:pStyle w:val="23"/>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記</w:t>
      </w:r>
    </w:p>
    <w:p>
      <w:pPr>
        <w:pStyle w:val="0"/>
        <w:rPr>
          <w:rFonts w:hint="eastAsia" w:ascii="UD デジタル 教科書体 N" w:hAnsi="UD デジタル 教科書体 N" w:eastAsia="UD デジタル 教科書体 N"/>
          <w:color w:val="000000" w:themeColor="text1"/>
          <w:sz w:val="22"/>
          <w:highlight w:val="none"/>
        </w:rPr>
      </w:pP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公</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告</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日　　　　令和</w:t>
      </w:r>
      <w:r>
        <w:rPr>
          <w:rFonts w:hint="eastAsia" w:ascii="UD デジタル 教科書体 N" w:hAnsi="UD デジタル 教科書体 N" w:eastAsia="UD デジタル 教科書体 N"/>
          <w:color w:val="000000" w:themeColor="text1"/>
          <w:sz w:val="22"/>
          <w:highlight w:val="none"/>
        </w:rPr>
        <w:t>8</w:t>
      </w:r>
      <w:r>
        <w:rPr>
          <w:rFonts w:hint="eastAsia" w:ascii="UD デジタル 教科書体 N" w:hAnsi="UD デジタル 教科書体 N" w:eastAsia="UD デジタル 教科書体 N"/>
          <w:color w:val="000000" w:themeColor="text1"/>
          <w:sz w:val="22"/>
          <w:highlight w:val="none"/>
        </w:rPr>
        <w:t>年</w:t>
      </w:r>
      <w:r>
        <w:rPr>
          <w:rFonts w:hint="eastAsia" w:ascii="UD デジタル 教科書体 N" w:hAnsi="UD デジタル 教科書体 N" w:eastAsia="UD デジタル 教科書体 N"/>
          <w:color w:val="000000" w:themeColor="text1"/>
          <w:sz w:val="22"/>
          <w:highlight w:val="none"/>
        </w:rPr>
        <w:t>7</w:t>
      </w:r>
      <w:r>
        <w:rPr>
          <w:rFonts w:hint="eastAsia" w:ascii="UD デジタル 教科書体 N" w:hAnsi="UD デジタル 教科書体 N" w:eastAsia="UD デジタル 教科書体 N"/>
          <w:color w:val="000000" w:themeColor="text1"/>
          <w:sz w:val="22"/>
          <w:highlight w:val="none"/>
        </w:rPr>
        <w:t>月</w:t>
      </w:r>
      <w:r>
        <w:rPr>
          <w:rFonts w:hint="eastAsia" w:ascii="UD デジタル 教科書体 N" w:hAnsi="UD デジタル 教科書体 N" w:eastAsia="UD デジタル 教科書体 N"/>
          <w:color w:val="000000" w:themeColor="text1"/>
          <w:sz w:val="22"/>
          <w:highlight w:val="none"/>
        </w:rPr>
        <w:t>9</w:t>
      </w:r>
      <w:r>
        <w:rPr>
          <w:rFonts w:hint="eastAsia" w:ascii="UD デジタル 教科書体 N" w:hAnsi="UD デジタル 教科書体 N" w:eastAsia="UD デジタル 教科書体 N"/>
          <w:color w:val="000000" w:themeColor="text1"/>
          <w:sz w:val="22"/>
          <w:highlight w:val="none"/>
        </w:rPr>
        <w:t>日</w:t>
      </w:r>
    </w:p>
    <w:p>
      <w:pPr>
        <w:pStyle w:val="0"/>
        <w:ind w:firstLine="220" w:firstLineChars="100"/>
        <w:rPr>
          <w:rFonts w:hint="eastAsia" w:ascii="UD デジタル 教科書体 N" w:hAnsi="UD デジタル 教科書体 N" w:eastAsia="UD デジタル 教科書体 N"/>
          <w:color w:val="000000" w:themeColor="text1"/>
          <w:sz w:val="22"/>
          <w:highlight w:val="none"/>
        </w:rPr>
      </w:pPr>
      <w:r>
        <w:rPr>
          <w:rFonts w:hint="eastAsia" w:ascii="UD デジタル 教科書体 N" w:hAnsi="UD デジタル 教科書体 N" w:eastAsia="UD デジタル 教科書体 N"/>
          <w:color w:val="000000" w:themeColor="text1"/>
          <w:sz w:val="22"/>
          <w:highlight w:val="none"/>
        </w:rPr>
        <w:t>工事番号　　　　－</w:t>
      </w:r>
    </w:p>
    <w:p>
      <w:pPr>
        <w:pStyle w:val="0"/>
        <w:ind w:left="2118" w:leftChars="100" w:right="1100" w:rightChars="500" w:hanging="1898" w:hangingChars="825"/>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22"/>
          <w:highlight w:val="none"/>
        </w:rPr>
        <w:t>業</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務</w:t>
      </w:r>
      <w:r>
        <w:rPr>
          <w:rFonts w:hint="eastAsia" w:ascii="UD デジタル 教科書体 N" w:hAnsi="UD デジタル 教科書体 N" w:eastAsia="UD デジタル 教科書体 N"/>
          <w:color w:val="000000" w:themeColor="text1"/>
          <w:sz w:val="22"/>
          <w:highlight w:val="none"/>
        </w:rPr>
        <w:t xml:space="preserve"> </w:t>
      </w:r>
      <w:r>
        <w:rPr>
          <w:rFonts w:hint="eastAsia" w:ascii="UD デジタル 教科書体 N" w:hAnsi="UD デジタル 教科書体 N" w:eastAsia="UD デジタル 教科書体 N"/>
          <w:color w:val="000000" w:themeColor="text1"/>
          <w:sz w:val="22"/>
          <w:highlight w:val="none"/>
        </w:rPr>
        <w:t>名　　　　各児童公園遊具修繕工事</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highlight w:val="none"/>
        </w:rPr>
        <w:br w:type="page"/>
      </w:r>
      <w:r>
        <w:rPr>
          <w:rFonts w:hint="eastAsia" w:ascii="UD デジタル 教科書体 N" w:hAnsi="UD デジタル 教科書体 N" w:eastAsia="UD デジタル 教科書体 N"/>
          <w:color w:val="000000" w:themeColor="text1"/>
          <w:spacing w:val="-6"/>
          <w:highlight w:val="none"/>
        </w:rPr>
        <w:t>（様式１）</w:t>
      </w:r>
    </w:p>
    <w:p>
      <w:pPr>
        <w:pStyle w:val="0"/>
        <w:jc w:val="center"/>
        <w:rPr>
          <w:rFonts w:hint="eastAsia" w:ascii="UD デジタル 教科書体 N" w:hAnsi="UD デジタル 教科書体 N" w:eastAsia="UD デジタル 教科書体 N"/>
          <w:color w:val="000000" w:themeColor="text1"/>
          <w:spacing w:val="-6"/>
          <w:w w:val="200"/>
          <w:highlight w:val="none"/>
        </w:rPr>
      </w:pPr>
      <w:r>
        <w:rPr>
          <w:rFonts w:hint="eastAsia" w:ascii="UD デジタル 教科書体 N" w:hAnsi="UD デジタル 教科書体 N" w:eastAsia="UD デジタル 教科書体 N"/>
          <w:color w:val="000000" w:themeColor="text1"/>
          <w:spacing w:val="-6"/>
          <w:w w:val="100"/>
          <w:sz w:val="36"/>
          <w:highlight w:val="none"/>
        </w:rPr>
        <w:t>競争入札参加資格確認申請書</w:t>
      </w:r>
    </w:p>
    <w:p>
      <w:pPr>
        <w:pStyle w:val="0"/>
        <w:rPr>
          <w:rFonts w:hint="eastAsia" w:ascii="UD デジタル 教科書体 N" w:hAnsi="UD デジタル 教科書体 N" w:eastAsia="UD デジタル 教科書体 N"/>
          <w:color w:val="000000" w:themeColor="text1"/>
          <w:spacing w:val="-6"/>
          <w:w w:val="200"/>
          <w:highlight w:val="none"/>
        </w:rPr>
      </w:pPr>
    </w:p>
    <w:p>
      <w:pPr>
        <w:pStyle w:val="0"/>
        <w:suppressAutoHyphens w:val="1"/>
        <w:kinsoku w:val="0"/>
        <w:wordWrap w:val="0"/>
        <w:autoSpaceDE w:val="0"/>
        <w:autoSpaceDN w:val="0"/>
        <w:spacing w:line="278" w:lineRule="exact"/>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令和　　年　　月　　日</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葛城市長　　阿　古　和　彦　様</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住　　　　　所</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21"/>
          <w:kern w:val="0"/>
          <w:highlight w:val="none"/>
          <w:fitText w:val="1470" w:id="5"/>
        </w:rPr>
        <w:t>商号又は名</w:t>
      </w:r>
      <w:r>
        <w:rPr>
          <w:rFonts w:hint="eastAsia" w:ascii="UD デジタル 教科書体 N" w:hAnsi="UD デジタル 教科書体 N" w:eastAsia="UD デジタル 教科書体 N"/>
          <w:color w:val="000000" w:themeColor="text1"/>
          <w:spacing w:val="-8"/>
          <w:kern w:val="0"/>
          <w:highlight w:val="none"/>
          <w:fitText w:val="1470" w:id="5"/>
        </w:rPr>
        <w:t>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代　表　者　名</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印</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u w:val="single" w:color="000000"/>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u w:val="single" w:color="000000"/>
          <w:fitText w:val="1470" w:id="6"/>
        </w:rPr>
        <w:t>連絡先電話番号</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6"/>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14"/>
          <w:highlight w:val="none"/>
        </w:rPr>
        <w:t>　　　　　</w:t>
      </w:r>
      <w:r>
        <w:rPr>
          <w:rFonts w:hint="eastAsia" w:ascii="UD デジタル 教科書体 N" w:hAnsi="UD デジタル 教科書体 N" w:eastAsia="UD デジタル 教科書体 N"/>
          <w:color w:val="000000" w:themeColor="text1"/>
          <w:spacing w:val="-14"/>
          <w:highlight w:val="none"/>
        </w:rPr>
        <w:t xml:space="preserve"> </w:t>
      </w:r>
      <w:r>
        <w:rPr>
          <w:rFonts w:hint="eastAsia" w:ascii="UD デジタル 教科書体 N" w:hAnsi="UD デジタル 教科書体 N" w:eastAsia="UD デジタル 教科書体 N"/>
          <w:color w:val="000000" w:themeColor="text1"/>
          <w:spacing w:val="0"/>
          <w:w w:val="93"/>
          <w:highlight w:val="none"/>
          <w:u w:val="single" w:color="000000"/>
          <w:fitText w:val="1470" w:id="7"/>
        </w:rPr>
        <w:t>連絡先ﾌｧｯｸｽ番</w:t>
      </w:r>
      <w:r>
        <w:rPr>
          <w:rFonts w:hint="eastAsia" w:ascii="UD デジタル 教科書体 N" w:hAnsi="UD デジタル 教科書体 N" w:eastAsia="UD デジタル 教科書体 N"/>
          <w:color w:val="000000" w:themeColor="text1"/>
          <w:spacing w:val="2"/>
          <w:w w:val="93"/>
          <w:highlight w:val="none"/>
          <w:u w:val="single" w:color="000000"/>
          <w:fitText w:val="1470" w:id="7"/>
        </w:rPr>
        <w:t>号</w:t>
      </w:r>
      <w:r>
        <w:rPr>
          <w:rFonts w:hint="eastAsia" w:ascii="UD デジタル 教科書体 N" w:hAnsi="UD デジタル 教科書体 N" w:eastAsia="UD デジタル 教科書体 N"/>
          <w:color w:val="000000" w:themeColor="text1"/>
          <w:spacing w:val="-6"/>
          <w:highlight w:val="none"/>
          <w:u w:val="single" w:color="000000"/>
        </w:rPr>
        <w:t>　　　　　　　　　　　　　　　　　　</w:t>
      </w: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highlight w:val="none"/>
        </w:rPr>
      </w:pPr>
    </w:p>
    <w:p>
      <w:pPr>
        <w:pStyle w:val="0"/>
        <w:wordWrap w:val="0"/>
        <w:spacing w:line="320" w:lineRule="exact"/>
        <w:ind w:left="1"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令和</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年</w:t>
      </w:r>
      <w:r>
        <w:rPr>
          <w:rFonts w:hint="eastAsia" w:ascii="UD デジタル 教科書体 N" w:hAnsi="UD デジタル 教科書体 N" w:eastAsia="UD デジタル 教科書体 N"/>
          <w:color w:val="000000" w:themeColor="text1"/>
          <w:spacing w:val="-6"/>
          <w:highlight w:val="none"/>
        </w:rPr>
        <w:t>8</w:t>
      </w:r>
      <w:r>
        <w:rPr>
          <w:rFonts w:hint="eastAsia" w:ascii="UD デジタル 教科書体 N" w:hAnsi="UD デジタル 教科書体 N" w:eastAsia="UD デジタル 教科書体 N"/>
          <w:color w:val="000000" w:themeColor="text1"/>
          <w:spacing w:val="-6"/>
          <w:highlight w:val="none"/>
        </w:rPr>
        <w:t>月</w:t>
      </w:r>
      <w:r>
        <w:rPr>
          <w:rFonts w:hint="eastAsia" w:ascii="UD デジタル 教科書体 N" w:hAnsi="UD デジタル 教科書体 N" w:eastAsia="UD デジタル 教科書体 N"/>
          <w:color w:val="000000" w:themeColor="text1"/>
          <w:spacing w:val="-6"/>
          <w:highlight w:val="none"/>
        </w:rPr>
        <w:t>3</w:t>
      </w:r>
      <w:r>
        <w:rPr>
          <w:rFonts w:hint="eastAsia" w:ascii="UD デジタル 教科書体 N" w:hAnsi="UD デジタル 教科書体 N" w:eastAsia="UD デジタル 教科書体 N"/>
          <w:color w:val="000000" w:themeColor="text1"/>
          <w:spacing w:val="-6"/>
          <w:highlight w:val="none"/>
        </w:rPr>
        <w:t>日（月）に開札された各児童公園遊具修繕工事に係る競争入札参加資格について、確認されたく下記の書類を添えて申請します。</w:t>
      </w:r>
    </w:p>
    <w:p>
      <w:pPr>
        <w:pStyle w:val="0"/>
        <w:suppressAutoHyphens w:val="1"/>
        <w:kinsoku w:val="0"/>
        <w:wordWrap w:val="0"/>
        <w:autoSpaceDE w:val="0"/>
        <w:autoSpaceDN w:val="0"/>
        <w:spacing w:line="320" w:lineRule="exact"/>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6"/>
          <w:highlight w:val="none"/>
        </w:rPr>
        <w:t>　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suppressAutoHyphens w:val="1"/>
        <w:kinsoku w:val="0"/>
        <w:wordWrap w:val="0"/>
        <w:autoSpaceDE w:val="0"/>
        <w:autoSpaceDN w:val="0"/>
        <w:spacing w:line="186" w:lineRule="exact"/>
        <w:jc w:val="left"/>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spacing w:val="-6"/>
          <w:highlight w:val="none"/>
        </w:rPr>
      </w:pP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4"/>
        <w:gridCol w:w="3344"/>
        <w:gridCol w:w="3344"/>
      </w:tblGrid>
      <w:tr>
        <w:trPr>
          <w:trHeight w:val="506" w:hRule="atLeast"/>
        </w:trPr>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許　可　番　号</w:t>
            </w: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許　可　年　月　日</w:t>
            </w: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許可を受けた建設工事の種類</w:t>
            </w:r>
          </w:p>
        </w:tc>
      </w:tr>
      <w:tr>
        <w:trPr>
          <w:trHeight w:val="2480" w:hRule="atLeast"/>
        </w:trPr>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tc>
        <w:tc>
          <w:tcPr>
            <w:tcW w:w="334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tc>
      </w:tr>
    </w:tbl>
    <w:p>
      <w:pPr>
        <w:pStyle w:val="0"/>
        <w:rPr>
          <w:rFonts w:hint="eastAsia" w:ascii="UD デジタル 教科書体 N" w:hAnsi="UD デジタル 教科書体 N" w:eastAsia="UD デジタル 教科書体 N"/>
          <w:color w:val="000000" w:themeColor="text1"/>
          <w:spacing w:val="-6"/>
          <w:highlight w:val="none"/>
        </w:rPr>
      </w:pPr>
    </w:p>
    <w:p>
      <w:pPr>
        <w:pStyle w:val="0"/>
        <w:suppressAutoHyphens w:val="1"/>
        <w:kinsoku w:val="0"/>
        <w:wordWrap w:val="0"/>
        <w:autoSpaceDE w:val="0"/>
        <w:autoSpaceDN w:val="0"/>
        <w:spacing w:line="278" w:lineRule="exact"/>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添付書類</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１</w:t>
      </w:r>
      <w:r>
        <w:rPr>
          <w:rFonts w:hint="eastAsia" w:ascii="UD デジタル 教科書体 N" w:hAnsi="UD デジタル 教科書体 N" w:eastAsia="UD デジタル 教科書体 N"/>
          <w:color w:val="000000" w:themeColor="text1"/>
          <w:spacing w:val="-6"/>
          <w:highlight w:val="none"/>
        </w:rPr>
        <w:t xml:space="preserve">. </w:t>
      </w:r>
      <w:r>
        <w:rPr>
          <w:rFonts w:hint="eastAsia" w:ascii="UD デジタル 教科書体 N" w:hAnsi="UD デジタル 教科書体 N" w:eastAsia="UD デジタル 教科書体 N"/>
          <w:color w:val="000000" w:themeColor="text1"/>
          <w:spacing w:val="-6"/>
          <w:highlight w:val="none"/>
        </w:rPr>
        <w:t>同種工事の施工実績調書（様式２）</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２．配置予定技術者の資格・工事経歴等調書（様式３）</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３．モラルに対する決意（様式４）</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spacing w:val="-6"/>
          <w:highlight w:val="none"/>
        </w:rPr>
        <w:t>４．電子契約を希望される場合は電子契約利用申出書（様式５）</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6"/>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spacing w:val="4"/>
          <w:kern w:val="0"/>
          <w:sz w:val="22"/>
          <w:highlight w:val="none"/>
        </w:rPr>
      </w:pPr>
      <w:r>
        <w:rPr>
          <w:rFonts w:hint="eastAsia"/>
          <w:color w:val="000000" w:themeColor="text1"/>
          <w:highlight w:val="none"/>
        </w:rPr>
        <w:br w:type="page"/>
      </w:r>
      <w:r>
        <w:rPr>
          <w:rFonts w:hint="eastAsia" w:ascii="UD デジタル 教科書体 N" w:hAnsi="UD デジタル 教科書体 N" w:eastAsia="UD デジタル 教科書体 N"/>
          <w:color w:val="000000" w:themeColor="text1"/>
          <w:kern w:val="0"/>
          <w:sz w:val="22"/>
          <w:highlight w:val="none"/>
        </w:rPr>
        <w:t>（様式２）</w:t>
      </w:r>
      <w:r>
        <w:rPr>
          <w:rFonts w:hint="eastAsia" w:ascii="UD デジタル 教科書体 N" w:hAnsi="UD デジタル 教科書体 N" w:eastAsia="UD デジタル 教科書体 N"/>
          <w:color w:val="000000" w:themeColor="text1"/>
          <w:kern w:val="0"/>
          <w:sz w:val="22"/>
          <w:highlight w:val="none"/>
        </w:rPr>
        <w:t xml:space="preserve">  </w:t>
      </w:r>
    </w:p>
    <w:p>
      <w:pPr>
        <w:pStyle w:val="0"/>
        <w:overflowPunct w:val="0"/>
        <w:spacing w:line="512" w:lineRule="exact"/>
        <w:jc w:val="center"/>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w w:val="50"/>
          <w:kern w:val="0"/>
          <w:sz w:val="44"/>
          <w:highlight w:val="none"/>
        </w:rPr>
        <w:t>同種工事の施工実績調書（公園遊具修繕工事）</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2268"/>
        <w:gridCol w:w="6912"/>
      </w:tblGrid>
      <w:tr>
        <w:trPr>
          <w:trHeight w:val="604"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jc w:val="center"/>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spacing w:val="22"/>
                <w:kern w:val="0"/>
                <w:sz w:val="22"/>
                <w:highlight w:val="none"/>
                <w:fitText w:val="1540" w:id="8"/>
              </w:rPr>
              <w:t>商号又は名</w:t>
            </w:r>
            <w:r>
              <w:rPr>
                <w:rFonts w:hint="eastAsia" w:ascii="UD デジタル 教科書体 N" w:hAnsi="UD デジタル 教科書体 N" w:eastAsia="UD デジタル 教科書体 N"/>
                <w:color w:val="000000" w:themeColor="text1"/>
                <w:spacing w:val="1"/>
                <w:kern w:val="0"/>
                <w:sz w:val="22"/>
                <w:highlight w:val="none"/>
                <w:fitText w:val="1540" w:id="8"/>
              </w:rPr>
              <w:t>称</w:t>
            </w:r>
          </w:p>
        </w:tc>
        <w:tc>
          <w:tcPr>
            <w:tcW w:w="691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textAlignment w:val="baseline"/>
              <w:rPr>
                <w:rFonts w:hint="eastAsia" w:ascii="UD デジタル 教科書体 N" w:hAnsi="UD デジタル 教科書体 N" w:eastAsia="UD デジタル 教科書体 N"/>
                <w:color w:val="000000" w:themeColor="text1"/>
                <w:kern w:val="0"/>
                <w:sz w:val="22"/>
                <w:highlight w:val="none"/>
              </w:rPr>
            </w:pPr>
          </w:p>
        </w:tc>
      </w:tr>
      <w:tr>
        <w:trPr>
          <w:trHeight w:val="891"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overflowPunct w:val="0"/>
              <w:autoSpaceDE w:val="0"/>
              <w:autoSpaceDN w:val="0"/>
              <w:adjustRightInd w:val="0"/>
              <w:spacing w:line="292" w:lineRule="exact"/>
              <w:jc w:val="center"/>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工　　事　　名</w:t>
            </w:r>
          </w:p>
          <w:p>
            <w:pPr>
              <w:pStyle w:val="0"/>
              <w:overflowPunct w:val="0"/>
              <w:adjustRightInd w:val="0"/>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w w:val="90"/>
                <w:kern w:val="0"/>
                <w:sz w:val="22"/>
                <w:highlight w:val="none"/>
              </w:rPr>
              <w:t>【</w:t>
            </w:r>
            <w:r>
              <w:rPr>
                <w:rFonts w:hint="eastAsia" w:ascii="UD デジタル 教科書体 N" w:hAnsi="UD デジタル 教科書体 N" w:eastAsia="UD デジタル 教科書体 N"/>
                <w:color w:val="000000" w:themeColor="text1"/>
                <w:w w:val="90"/>
                <w:kern w:val="0"/>
                <w:sz w:val="22"/>
                <w:highlight w:val="none"/>
              </w:rPr>
              <w:t>CORINS</w:t>
            </w:r>
            <w:r>
              <w:rPr>
                <w:rFonts w:hint="eastAsia" w:ascii="UD デジタル 教科書体 N" w:hAnsi="UD デジタル 教科書体 N" w:eastAsia="UD デジタル 教科書体 N"/>
                <w:color w:val="000000" w:themeColor="text1"/>
                <w:w w:val="90"/>
                <w:kern w:val="0"/>
                <w:sz w:val="22"/>
                <w:highlight w:val="none"/>
              </w:rPr>
              <w:t>登録番号】</w:t>
            </w:r>
          </w:p>
        </w:tc>
        <w:tc>
          <w:tcPr>
            <w:tcW w:w="691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bottom"/>
          </w:tcPr>
          <w:p>
            <w:pPr>
              <w:pStyle w:val="0"/>
              <w:overflowPunct w:val="0"/>
              <w:adjustRightInd w:val="0"/>
              <w:jc w:val="center"/>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　　　　　　　　　　　　　】</w:t>
            </w:r>
          </w:p>
        </w:tc>
      </w:tr>
      <w:tr>
        <w:trPr>
          <w:trHeight w:val="540"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jc w:val="center"/>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発　　注　　者</w:t>
            </w:r>
          </w:p>
        </w:tc>
        <w:tc>
          <w:tcPr>
            <w:tcW w:w="691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textAlignment w:val="baseline"/>
              <w:rPr>
                <w:rFonts w:hint="eastAsia" w:ascii="UD デジタル 教科書体 N" w:hAnsi="UD デジタル 教科書体 N" w:eastAsia="UD デジタル 教科書体 N"/>
                <w:color w:val="000000" w:themeColor="text1"/>
                <w:kern w:val="0"/>
                <w:sz w:val="22"/>
                <w:highlight w:val="none"/>
              </w:rPr>
            </w:pPr>
          </w:p>
        </w:tc>
      </w:tr>
      <w:tr>
        <w:trPr>
          <w:trHeight w:val="521"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jc w:val="center"/>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施　工　場　所</w:t>
            </w:r>
          </w:p>
        </w:tc>
        <w:tc>
          <w:tcPr>
            <w:tcW w:w="691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textAlignment w:val="baseline"/>
              <w:rPr>
                <w:rFonts w:hint="eastAsia" w:ascii="UD デジタル 教科書体 N" w:hAnsi="UD デジタル 教科書体 N" w:eastAsia="UD デジタル 教科書体 N"/>
                <w:color w:val="000000" w:themeColor="text1"/>
                <w:kern w:val="0"/>
                <w:sz w:val="22"/>
                <w:highlight w:val="none"/>
              </w:rPr>
            </w:pPr>
          </w:p>
        </w:tc>
      </w:tr>
      <w:tr>
        <w:trPr>
          <w:trHeight w:val="530"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jc w:val="center"/>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工　　　　　期</w:t>
            </w:r>
          </w:p>
        </w:tc>
        <w:tc>
          <w:tcPr>
            <w:tcW w:w="691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　　　　　年　　月　　日　　～　　　　　年　　月　　日</w:t>
            </w:r>
          </w:p>
        </w:tc>
      </w:tr>
      <w:tr>
        <w:trPr>
          <w:trHeight w:val="538"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jc w:val="center"/>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契　約　金　額</w:t>
            </w:r>
          </w:p>
        </w:tc>
        <w:tc>
          <w:tcPr>
            <w:tcW w:w="691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　　　　　　　　　　　　　　　　　　　　　　円</w:t>
            </w:r>
          </w:p>
        </w:tc>
      </w:tr>
      <w:tr>
        <w:trPr>
          <w:trHeight w:val="3392"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overflowPunct w:val="0"/>
              <w:autoSpaceDE w:val="0"/>
              <w:autoSpaceDN w:val="0"/>
              <w:adjustRightInd w:val="0"/>
              <w:spacing w:line="292" w:lineRule="exact"/>
              <w:jc w:val="center"/>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工　事　概　要</w:t>
            </w:r>
          </w:p>
          <w:p>
            <w:pPr>
              <w:pStyle w:val="0"/>
              <w:suppressAutoHyphens w:val="1"/>
              <w:kinsoku w:val="0"/>
              <w:wordWrap w:val="0"/>
              <w:overflowPunct w:val="0"/>
              <w:autoSpaceDE w:val="0"/>
              <w:autoSpaceDN w:val="0"/>
              <w:adjustRightInd w:val="0"/>
              <w:spacing w:line="292" w:lineRule="exact"/>
              <w:jc w:val="center"/>
              <w:textAlignment w:val="baseline"/>
              <w:rPr>
                <w:rFonts w:hint="eastAsia" w:ascii="UD デジタル 教科書体 N" w:hAnsi="UD デジタル 教科書体 N" w:eastAsia="UD デジタル 教科書体 N"/>
                <w:color w:val="000000" w:themeColor="text1"/>
                <w:kern w:val="0"/>
                <w:sz w:val="22"/>
                <w:highlight w:val="none"/>
              </w:rPr>
            </w:pPr>
          </w:p>
          <w:p>
            <w:pPr>
              <w:pStyle w:val="0"/>
              <w:suppressAutoHyphens w:val="1"/>
              <w:kinsoku w:val="0"/>
              <w:overflowPunct w:val="0"/>
              <w:autoSpaceDE w:val="0"/>
              <w:autoSpaceDN w:val="0"/>
              <w:adjustRightInd w:val="0"/>
              <w:spacing w:line="292" w:lineRule="exact"/>
              <w:jc w:val="center"/>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工事規模を工事の</w:t>
            </w:r>
          </w:p>
          <w:p>
            <w:pPr>
              <w:pStyle w:val="0"/>
              <w:overflowPunct w:val="0"/>
              <w:adjustRightInd w:val="0"/>
              <w:jc w:val="center"/>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種類と数値で記入</w:t>
            </w:r>
          </w:p>
        </w:tc>
        <w:tc>
          <w:tcPr>
            <w:tcW w:w="691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overflowPunct w:val="0"/>
              <w:adjustRightInd w:val="0"/>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spacing w:val="4"/>
                <w:kern w:val="0"/>
                <w:sz w:val="18"/>
                <w:highlight w:val="none"/>
              </w:rPr>
              <w:t>※</w:t>
            </w:r>
            <w:r>
              <w:rPr>
                <w:rFonts w:hint="eastAsia" w:ascii="UD デジタル 教科書体 N" w:hAnsi="UD デジタル 教科書体 N" w:eastAsia="UD デジタル 教科書体 N"/>
                <w:color w:val="000000" w:themeColor="text1"/>
                <w:spacing w:val="4"/>
                <w:kern w:val="0"/>
                <w:sz w:val="18"/>
                <w:highlight w:val="none"/>
              </w:rPr>
              <w:t>1</w:t>
            </w:r>
            <w:r>
              <w:rPr>
                <w:rFonts w:hint="eastAsia" w:ascii="UD デジタル 教科書体 N" w:hAnsi="UD デジタル 教科書体 N" w:eastAsia="UD デジタル 教科書体 N"/>
                <w:color w:val="000000" w:themeColor="text1"/>
                <w:spacing w:val="4"/>
                <w:kern w:val="0"/>
                <w:sz w:val="18"/>
                <w:highlight w:val="none"/>
              </w:rPr>
              <w:t>件の工事で工事請負金額が</w:t>
            </w:r>
            <w:r>
              <w:rPr>
                <w:rFonts w:hint="eastAsia" w:ascii="UD デジタル 教科書体 N" w:hAnsi="UD デジタル 教科書体 N" w:eastAsia="UD デジタル 教科書体 N"/>
                <w:color w:val="000000" w:themeColor="text1"/>
                <w:spacing w:val="4"/>
                <w:kern w:val="0"/>
                <w:sz w:val="18"/>
                <w:highlight w:val="none"/>
              </w:rPr>
              <w:t>2,643,000</w:t>
            </w:r>
            <w:r>
              <w:rPr>
                <w:rFonts w:hint="eastAsia" w:ascii="UD デジタル 教科書体 N" w:hAnsi="UD デジタル 教科書体 N" w:eastAsia="UD デジタル 教科書体 N"/>
                <w:color w:val="000000" w:themeColor="text1"/>
                <w:spacing w:val="4"/>
                <w:kern w:val="0"/>
                <w:sz w:val="18"/>
                <w:highlight w:val="none"/>
              </w:rPr>
              <w:t>円（税抜）以上の同種工事であることが確認できる内容を記載してください。</w:t>
            </w:r>
          </w:p>
          <w:p>
            <w:pPr>
              <w:pStyle w:val="0"/>
              <w:rPr>
                <w:rFonts w:hint="eastAsia" w:ascii="UD デジタル 教科書体 N" w:hAnsi="UD デジタル 教科書体 N" w:eastAsia="UD デジタル 教科書体 N"/>
                <w:color w:val="000000" w:themeColor="text1"/>
                <w:kern w:val="0"/>
                <w:sz w:val="22"/>
                <w:highlight w:val="none"/>
              </w:rPr>
            </w:pPr>
          </w:p>
        </w:tc>
      </w:tr>
      <w:tr>
        <w:trPr>
          <w:trHeight w:val="526"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jc w:val="center"/>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spacing w:val="55"/>
                <w:kern w:val="0"/>
                <w:sz w:val="22"/>
                <w:highlight w:val="none"/>
                <w:fitText w:val="1540" w:id="9"/>
              </w:rPr>
              <w:t>工事の種</w:t>
            </w:r>
            <w:r>
              <w:rPr>
                <w:rFonts w:hint="eastAsia" w:ascii="UD デジタル 教科書体 N" w:hAnsi="UD デジタル 教科書体 N" w:eastAsia="UD デジタル 教科書体 N"/>
                <w:color w:val="000000" w:themeColor="text1"/>
                <w:spacing w:val="1"/>
                <w:kern w:val="0"/>
                <w:sz w:val="22"/>
                <w:highlight w:val="none"/>
                <w:fitText w:val="1540" w:id="9"/>
              </w:rPr>
              <w:t>類</w:t>
            </w:r>
          </w:p>
        </w:tc>
        <w:tc>
          <w:tcPr>
            <w:tcW w:w="691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 xml:space="preserve">                                          </w:t>
            </w:r>
            <w:r>
              <w:rPr>
                <w:rFonts w:hint="eastAsia" w:ascii="UD デジタル 教科書体 N" w:hAnsi="UD デジタル 教科書体 N" w:eastAsia="UD デジタル 教科書体 N"/>
                <w:color w:val="000000" w:themeColor="text1"/>
                <w:kern w:val="0"/>
                <w:sz w:val="22"/>
                <w:highlight w:val="none"/>
              </w:rPr>
              <w:t>　</w:t>
            </w:r>
            <w:r>
              <w:rPr>
                <w:rFonts w:hint="eastAsia" w:ascii="UD デジタル 教科書体 N" w:hAnsi="UD デジタル 教科書体 N" w:eastAsia="UD デジタル 教科書体 N"/>
                <w:color w:val="000000" w:themeColor="text1"/>
                <w:kern w:val="0"/>
                <w:sz w:val="22"/>
                <w:highlight w:val="none"/>
              </w:rPr>
              <w:t xml:space="preserve"> </w:t>
            </w:r>
            <w:r>
              <w:rPr>
                <w:rFonts w:hint="eastAsia" w:ascii="UD デジタル 教科書体 N" w:hAnsi="UD デジタル 教科書体 N" w:eastAsia="UD デジタル 教科書体 N"/>
                <w:color w:val="000000" w:themeColor="text1"/>
                <w:kern w:val="0"/>
                <w:sz w:val="22"/>
                <w:highlight w:val="none"/>
              </w:rPr>
              <w:t>工事</w:t>
            </w:r>
          </w:p>
        </w:tc>
      </w:tr>
      <w:tr>
        <w:trPr>
          <w:trHeight w:val="1075" w:hRule="atLeast"/>
        </w:trPr>
        <w:tc>
          <w:tcPr>
            <w:tcW w:w="2268"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jc w:val="center"/>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備　　　　　考</w:t>
            </w:r>
          </w:p>
        </w:tc>
        <w:tc>
          <w:tcPr>
            <w:tcW w:w="6912"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overflowPunct w:val="0"/>
              <w:adjustRightInd w:val="0"/>
              <w:textAlignment w:val="baseline"/>
              <w:rPr>
                <w:rFonts w:hint="eastAsia" w:ascii="UD デジタル 教科書体 N" w:hAnsi="UD デジタル 教科書体 N" w:eastAsia="UD デジタル 教科書体 N"/>
                <w:color w:val="000000" w:themeColor="text1"/>
                <w:kern w:val="0"/>
                <w:sz w:val="22"/>
                <w:highlight w:val="none"/>
              </w:rPr>
            </w:pPr>
          </w:p>
        </w:tc>
      </w:tr>
    </w:tbl>
    <w:p>
      <w:pPr>
        <w:pStyle w:val="0"/>
        <w:numPr>
          <w:numId w:val="0"/>
        </w:numPr>
        <w:spacing w:line="300" w:lineRule="exact"/>
        <w:ind w:left="0" w:leftChars="0" w:firstLine="220" w:firstLineChars="100"/>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同種工事の基準：工事請負金額が</w:t>
      </w:r>
      <w:r>
        <w:rPr>
          <w:rFonts w:hint="eastAsia" w:ascii="UD デジタル 教科書体 N" w:hAnsi="UD デジタル 教科書体 N" w:eastAsia="UD デジタル 教科書体 N"/>
          <w:color w:val="000000" w:themeColor="text1"/>
          <w:highlight w:val="none"/>
        </w:rPr>
        <w:t>2,643,000</w:t>
      </w:r>
      <w:r>
        <w:rPr>
          <w:rFonts w:hint="eastAsia" w:ascii="UD デジタル 教科書体 N" w:hAnsi="UD デジタル 教科書体 N" w:eastAsia="UD デジタル 教科書体 N"/>
          <w:color w:val="000000" w:themeColor="text1"/>
          <w:highlight w:val="none"/>
        </w:rPr>
        <w:t>円（税抜）</w:t>
      </w:r>
      <w:r>
        <w:rPr>
          <w:rFonts w:hint="eastAsia" w:ascii="UD デジタル 教科書体 N" w:hAnsi="UD デジタル 教科書体 N" w:eastAsia="UD デジタル 教科書体 N"/>
          <w:color w:val="000000" w:themeColor="text1"/>
          <w:kern w:val="0"/>
          <w:sz w:val="22"/>
          <w:highlight w:val="none"/>
        </w:rPr>
        <w:t>以上であって、</w:t>
      </w:r>
      <w:r>
        <w:rPr>
          <w:rFonts w:hint="eastAsia" w:ascii="UD デジタル 教科書体 N" w:hAnsi="UD デジタル 教科書体 N" w:eastAsia="UD デジタル 教科書体 N"/>
          <w:color w:val="000000" w:themeColor="text1"/>
          <w:highlight w:val="none"/>
        </w:rPr>
        <w:t>市、国</w:t>
      </w:r>
      <w:r>
        <w:rPr>
          <w:rFonts w:hint="eastAsia" w:ascii="UD デジタル 教科書体 N" w:hAnsi="UD デジタル 教科書体 N" w:eastAsia="UD デジタル 教科書体 N"/>
          <w:color w:val="000000" w:themeColor="text1"/>
          <w:highlight w:val="none"/>
        </w:rPr>
        <w:t>(</w:t>
      </w:r>
      <w:r>
        <w:rPr>
          <w:rFonts w:hint="eastAsia" w:ascii="UD デジタル 教科書体 N" w:hAnsi="UD デジタル 教科書体 N" w:eastAsia="UD デジタル 教科書体 N"/>
          <w:color w:val="000000" w:themeColor="text1"/>
          <w:highlight w:val="none"/>
        </w:rPr>
        <w:t>公社及び公団を含む。</w:t>
      </w:r>
      <w:r>
        <w:rPr>
          <w:rFonts w:hint="eastAsia" w:ascii="UD デジタル 教科書体 N" w:hAnsi="UD デジタル 教科書体 N" w:eastAsia="UD デジタル 教科書体 N"/>
          <w:color w:val="000000" w:themeColor="text1"/>
          <w:highlight w:val="none"/>
        </w:rPr>
        <w:t>)</w:t>
      </w:r>
      <w:r>
        <w:rPr>
          <w:rFonts w:hint="eastAsia" w:ascii="UD デジタル 教科書体 N" w:hAnsi="UD デジタル 教科書体 N" w:eastAsia="UD デジタル 教科書体 N"/>
          <w:color w:val="000000" w:themeColor="text1"/>
          <w:highlight w:val="none"/>
        </w:rPr>
        <w:t>又はその他の地方公共団体が発注</w:t>
      </w:r>
      <w:r>
        <w:rPr>
          <w:rFonts w:hint="eastAsia" w:ascii="UD デジタル 教科書体 N" w:hAnsi="UD デジタル 教科書体 N" w:eastAsia="UD デジタル 教科書体 N"/>
          <w:color w:val="000000" w:themeColor="text1"/>
          <w:kern w:val="0"/>
          <w:sz w:val="22"/>
          <w:highlight w:val="none"/>
        </w:rPr>
        <w:t>する</w:t>
      </w:r>
      <w:r>
        <w:rPr>
          <w:rFonts w:hint="eastAsia" w:ascii="UD デジタル 教科書体 N" w:hAnsi="UD デジタル 教科書体 N" w:eastAsia="UD デジタル 教科書体 N"/>
          <w:color w:val="000000" w:themeColor="text1"/>
          <w:kern w:val="0"/>
          <w:sz w:val="22"/>
          <w:highlight w:val="none"/>
        </w:rPr>
        <w:t>1</w:t>
      </w:r>
      <w:r>
        <w:rPr>
          <w:rFonts w:hint="eastAsia" w:ascii="UD デジタル 教科書体 N" w:hAnsi="UD デジタル 教科書体 N" w:eastAsia="UD デジタル 教科書体 N"/>
          <w:color w:val="000000" w:themeColor="text1"/>
          <w:kern w:val="0"/>
          <w:sz w:val="22"/>
          <w:highlight w:val="none"/>
        </w:rPr>
        <w:t>件の工事として公園遊具修繕工事を行ったものとします。</w:t>
      </w:r>
    </w:p>
    <w:p>
      <w:pPr>
        <w:pStyle w:val="0"/>
        <w:overflowPunct w:val="0"/>
        <w:spacing w:line="292" w:lineRule="exact"/>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w:t>
      </w:r>
      <w:r>
        <w:rPr>
          <w:rFonts w:hint="eastAsia" w:ascii="UD デジタル 教科書体 N" w:hAnsi="UD デジタル 教科書体 N" w:eastAsia="UD デジタル 教科書体 N"/>
          <w:color w:val="000000" w:themeColor="text1"/>
          <w:kern w:val="0"/>
          <w:sz w:val="22"/>
          <w:highlight w:val="none"/>
        </w:rPr>
        <w:t xml:space="preserve"> </w:t>
      </w:r>
      <w:r>
        <w:rPr>
          <w:rFonts w:hint="eastAsia" w:ascii="UD デジタル 教科書体 N" w:hAnsi="UD デジタル 教科書体 N" w:eastAsia="UD デジタル 教科書体 N"/>
          <w:color w:val="000000" w:themeColor="text1"/>
          <w:kern w:val="0"/>
          <w:sz w:val="22"/>
          <w:highlight w:val="none"/>
        </w:rPr>
        <w:t>工事実績の確認方法は次の①及び②により行います。</w:t>
      </w:r>
    </w:p>
    <w:p>
      <w:pPr>
        <w:pStyle w:val="0"/>
        <w:overflowPunct w:val="0"/>
        <w:spacing w:line="292" w:lineRule="exact"/>
        <w:ind w:left="900" w:hanging="900" w:hangingChars="409"/>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　　①　</w:t>
      </w:r>
      <w:r>
        <w:rPr>
          <w:rFonts w:hint="eastAsia" w:ascii="UD デジタル 教科書体 N" w:hAnsi="UD デジタル 教科書体 N" w:eastAsia="UD デジタル 教科書体 N"/>
          <w:color w:val="000000" w:themeColor="text1"/>
          <w:kern w:val="0"/>
          <w:sz w:val="22"/>
          <w:highlight w:val="none"/>
        </w:rPr>
        <w:t>CORINS</w:t>
      </w:r>
      <w:r>
        <w:rPr>
          <w:rFonts w:hint="eastAsia" w:ascii="UD デジタル 教科書体 N" w:hAnsi="UD デジタル 教科書体 N" w:eastAsia="UD デジタル 教科書体 N"/>
          <w:color w:val="000000" w:themeColor="text1"/>
          <w:kern w:val="0"/>
          <w:sz w:val="22"/>
          <w:highlight w:val="none"/>
        </w:rPr>
        <w:t>に登録している場合は、上表に当該登録番号を記入のうえ「竣工登録工事カルテ受領書」を添付してください。</w:t>
      </w:r>
    </w:p>
    <w:p>
      <w:pPr>
        <w:pStyle w:val="0"/>
        <w:overflowPunct w:val="0"/>
        <w:spacing w:line="292" w:lineRule="exact"/>
        <w:ind w:left="900" w:hanging="900" w:hangingChars="409"/>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　　②　①によることができない場合は、上表の「工事概要」が確認できる書類（契約書、設計書及び仕様書等）の写しを提出してください。</w:t>
      </w:r>
    </w:p>
    <w:p>
      <w:pPr>
        <w:pStyle w:val="0"/>
        <w:overflowPunct w:val="0"/>
        <w:spacing w:line="292" w:lineRule="exact"/>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w:t>
      </w:r>
      <w:r>
        <w:rPr>
          <w:rFonts w:hint="eastAsia" w:ascii="UD デジタル 教科書体 N" w:hAnsi="UD デジタル 教科書体 N" w:eastAsia="UD デジタル 教科書体 N"/>
          <w:color w:val="000000" w:themeColor="text1"/>
          <w:kern w:val="0"/>
          <w:sz w:val="22"/>
          <w:highlight w:val="none"/>
        </w:rPr>
        <w:t xml:space="preserve"> </w:t>
      </w:r>
      <w:r>
        <w:rPr>
          <w:rFonts w:hint="eastAsia" w:ascii="UD デジタル 教科書体 N" w:hAnsi="UD デジタル 教科書体 N" w:eastAsia="UD デジタル 教科書体 N"/>
          <w:color w:val="000000" w:themeColor="text1"/>
          <w:kern w:val="0"/>
          <w:sz w:val="22"/>
          <w:highlight w:val="none"/>
        </w:rPr>
        <w:t>契約金額は請負額とします。</w:t>
      </w:r>
    </w:p>
    <w:p>
      <w:pPr>
        <w:pStyle w:val="0"/>
        <w:overflowPunct w:val="0"/>
        <w:spacing w:line="292" w:lineRule="exact"/>
        <w:ind w:left="719" w:hanging="719" w:hangingChars="327"/>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w:t>
      </w:r>
      <w:r>
        <w:rPr>
          <w:rFonts w:hint="eastAsia" w:ascii="UD デジタル 教科書体 N" w:hAnsi="UD デジタル 教科書体 N" w:eastAsia="UD デジタル 教科書体 N"/>
          <w:color w:val="000000" w:themeColor="text1"/>
          <w:kern w:val="0"/>
          <w:sz w:val="22"/>
          <w:highlight w:val="none"/>
        </w:rPr>
        <w:t xml:space="preserve"> </w:t>
      </w:r>
      <w:r>
        <w:rPr>
          <w:rFonts w:hint="eastAsia" w:ascii="UD デジタル 教科書体 N" w:hAnsi="UD デジタル 教科書体 N" w:eastAsia="UD デジタル 教科書体 N"/>
          <w:color w:val="000000" w:themeColor="text1"/>
          <w:kern w:val="0"/>
          <w:sz w:val="22"/>
          <w:highlight w:val="none"/>
        </w:rPr>
        <w:t>工事概要についてはできる限り詳細に記入してください。</w:t>
      </w:r>
    </w:p>
    <w:p>
      <w:pPr>
        <w:pStyle w:val="0"/>
        <w:overflowPunct w:val="0"/>
        <w:spacing w:line="292" w:lineRule="exact"/>
        <w:textAlignment w:val="baseline"/>
        <w:rPr>
          <w:rFonts w:hint="eastAsia" w:ascii="UD デジタル 教科書体 N" w:hAnsi="UD デジタル 教科書体 N" w:eastAsia="UD デジタル 教科書体 N"/>
          <w:color w:val="000000" w:themeColor="text1"/>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 xml:space="preserve">   </w:t>
      </w:r>
      <w:r>
        <w:rPr>
          <w:rFonts w:hint="eastAsia" w:ascii="UD デジタル 教科書体 N" w:hAnsi="UD デジタル 教科書体 N" w:eastAsia="UD デジタル 教科書体 N"/>
          <w:color w:val="000000" w:themeColor="text1"/>
          <w:kern w:val="0"/>
          <w:sz w:val="22"/>
          <w:highlight w:val="none"/>
        </w:rPr>
        <w:t>なお、できるだけ最近の工事実績を記入してください。</w:t>
      </w: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br w:type="page"/>
      </w:r>
      <w:r>
        <w:rPr>
          <w:rFonts w:hint="eastAsia" w:ascii="UD デジタル 教科書体 N" w:hAnsi="UD デジタル 教科書体 N" w:eastAsia="UD デジタル 教科書体 N"/>
          <w:color w:val="000000" w:themeColor="text1"/>
          <w:kern w:val="0"/>
          <w:sz w:val="22"/>
          <w:highlight w:val="none"/>
        </w:rPr>
        <w:t>（様式３）</w:t>
      </w:r>
      <w:r>
        <w:rPr>
          <w:rFonts w:hint="eastAsia" w:ascii="UD デジタル 教科書体 N" w:hAnsi="UD デジタル 教科書体 N" w:eastAsia="UD デジタル 教科書体 N"/>
          <w:color w:val="000000" w:themeColor="text1"/>
          <w:kern w:val="0"/>
          <w:sz w:val="22"/>
          <w:highlight w:val="none"/>
        </w:rPr>
        <w:t xml:space="preserve"> </w:t>
      </w:r>
    </w:p>
    <w:p>
      <w:pPr>
        <w:pStyle w:val="0"/>
        <w:spacing w:line="558" w:lineRule="exact"/>
        <w:jc w:val="center"/>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w w:val="50"/>
          <w:sz w:val="44"/>
          <w:highlight w:val="none"/>
        </w:rPr>
        <w:t>配置予定技術者の資格・工事経歴等調書</w:t>
      </w:r>
    </w:p>
    <w:tbl>
      <w:tblPr>
        <w:tblStyle w:val="11"/>
        <w:tblW w:w="91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Look w:firstRow="1" w:lastRow="1" w:firstColumn="1" w:lastColumn="1" w:noHBand="0" w:noVBand="0" w:val="01E0"/>
      </w:tblPr>
      <w:tblGrid>
        <w:gridCol w:w="636"/>
        <w:gridCol w:w="1620"/>
        <w:gridCol w:w="6924"/>
      </w:tblGrid>
      <w:tr>
        <w:trPr>
          <w:trHeight w:val="516"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項　　　目</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660" w:firstLineChars="3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主</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任</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技</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術</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者　</w:t>
            </w:r>
          </w:p>
        </w:tc>
      </w:tr>
      <w:tr>
        <w:trPr>
          <w:trHeight w:val="516"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氏　　　名</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tabs>
                <w:tab w:val="left" w:leader="none" w:pos="885"/>
              </w:tabs>
              <w:ind w:firstLine="3780" w:firstLineChars="18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（年齢　　　　才）</w:t>
            </w:r>
          </w:p>
        </w:tc>
      </w:tr>
      <w:tr>
        <w:trPr>
          <w:trHeight w:val="895"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autoSpaceDE w:val="0"/>
              <w:autoSpaceDN w:val="0"/>
              <w:spacing w:line="338" w:lineRule="atLeast"/>
              <w:jc w:val="center"/>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所　　　属</w:t>
            </w:r>
          </w:p>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w:t>
            </w:r>
            <w:r>
              <w:rPr>
                <w:rFonts w:hint="eastAsia" w:ascii="UD デジタル 教科書体 N" w:hAnsi="UD デジタル 教科書体 N" w:eastAsia="UD デジタル 教科書体 N"/>
                <w:color w:val="000000" w:themeColor="text1"/>
                <w:highlight w:val="none"/>
              </w:rPr>
              <w:t>会社名・部署名</w:t>
            </w:r>
            <w:r>
              <w:rPr>
                <w:rFonts w:hint="eastAsia" w:ascii="UD デジタル 教科書体 N" w:hAnsi="UD デジタル 教科書体 N" w:eastAsia="UD デジタル 教科書体 N"/>
                <w:color w:val="000000" w:themeColor="text1"/>
                <w:highlight w:val="none"/>
              </w:rPr>
              <w:t>)</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r>
      <w:tr>
        <w:trPr>
          <w:trHeight w:val="505"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採用年月日</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2100" w:firstLineChars="10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年　　　　　月　　　　　日</w:t>
            </w:r>
          </w:p>
        </w:tc>
      </w:tr>
      <w:tr>
        <w:trPr>
          <w:trHeight w:val="1780" w:hRule="atLeast"/>
        </w:trPr>
        <w:tc>
          <w:tcPr>
            <w:tcW w:w="2256" w:type="dxa"/>
            <w:gridSpan w:val="2"/>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法令による免許等</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autoSpaceDE w:val="0"/>
              <w:autoSpaceDN w:val="0"/>
              <w:spacing w:line="254" w:lineRule="exact"/>
              <w:ind w:firstLine="660" w:firstLineChars="3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級　　施工管理技士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年取得</w:t>
            </w:r>
          </w:p>
        </w:tc>
      </w:tr>
      <w:tr>
        <w:trPr>
          <w:trHeight w:val="502" w:hRule="atLeast"/>
        </w:trPr>
        <w:tc>
          <w:tcPr>
            <w:tcW w:w="636" w:type="dxa"/>
            <w:vMerge w:val="restart"/>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autoSpaceDE w:val="0"/>
              <w:autoSpaceDN w:val="0"/>
              <w:spacing w:line="338" w:lineRule="exact"/>
              <w:jc w:val="center"/>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工</w:t>
            </w:r>
          </w:p>
          <w:p>
            <w:pPr>
              <w:pStyle w:val="0"/>
              <w:suppressAutoHyphens w:val="1"/>
              <w:kinsoku w:val="0"/>
              <w:wordWrap w:val="0"/>
              <w:autoSpaceDE w:val="0"/>
              <w:autoSpaceDN w:val="0"/>
              <w:spacing w:line="254" w:lineRule="exact"/>
              <w:jc w:val="center"/>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　　事</w:t>
            </w:r>
          </w:p>
          <w:p>
            <w:pPr>
              <w:pStyle w:val="0"/>
              <w:suppressAutoHyphens w:val="1"/>
              <w:kinsoku w:val="0"/>
              <w:wordWrap w:val="0"/>
              <w:autoSpaceDE w:val="0"/>
              <w:autoSpaceDN w:val="0"/>
              <w:spacing w:line="338" w:lineRule="exact"/>
              <w:jc w:val="center"/>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　　経</w:t>
            </w:r>
          </w:p>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歴</w:t>
            </w: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工</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事</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名</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r>
      <w:tr>
        <w:trPr>
          <w:trHeight w:val="517"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発　注　者</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r>
      <w:tr>
        <w:trPr>
          <w:trHeight w:val="520"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35"/>
                <w:highlight w:val="none"/>
                <w:fitText w:val="1050" w:id="10"/>
              </w:rPr>
              <w:t>施工場</w:t>
            </w:r>
            <w:r>
              <w:rPr>
                <w:rFonts w:hint="eastAsia" w:ascii="UD デジタル 教科書体 N" w:hAnsi="UD デジタル 教科書体 N" w:eastAsia="UD デジタル 教科書体 N"/>
                <w:color w:val="000000" w:themeColor="text1"/>
                <w:highlight w:val="none"/>
                <w:fitText w:val="1050" w:id="10"/>
              </w:rPr>
              <w:t>所</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r>
      <w:tr>
        <w:trPr>
          <w:trHeight w:val="543"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315"/>
                <w:highlight w:val="none"/>
                <w:fitText w:val="1050" w:id="11"/>
              </w:rPr>
              <w:t>工</w:t>
            </w:r>
            <w:r>
              <w:rPr>
                <w:rFonts w:hint="eastAsia" w:ascii="UD デジタル 教科書体 N" w:hAnsi="UD デジタル 教科書体 N" w:eastAsia="UD デジタル 教科書体 N"/>
                <w:color w:val="000000" w:themeColor="text1"/>
                <w:highlight w:val="none"/>
                <w:fitText w:val="1050" w:id="11"/>
              </w:rPr>
              <w:t>期</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1470" w:firstLineChars="7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年　　月　　日～　　　　　　年　　月　　日</w:t>
            </w:r>
          </w:p>
        </w:tc>
      </w:tr>
      <w:tr>
        <w:trPr>
          <w:trHeight w:val="523"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35"/>
                <w:highlight w:val="none"/>
                <w:fitText w:val="1050" w:id="12"/>
              </w:rPr>
              <w:t>契約金</w:t>
            </w:r>
            <w:r>
              <w:rPr>
                <w:rFonts w:hint="eastAsia" w:ascii="UD デジタル 教科書体 N" w:hAnsi="UD デジタル 教科書体 N" w:eastAsia="UD デジタル 教科書体 N"/>
                <w:color w:val="000000" w:themeColor="text1"/>
                <w:highlight w:val="none"/>
                <w:fitText w:val="1050" w:id="12"/>
              </w:rPr>
              <w:t>額</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　　　　　　　　　　　　　　　　　　　　　　　円</w:t>
            </w:r>
          </w:p>
        </w:tc>
      </w:tr>
      <w:tr>
        <w:trPr>
          <w:trHeight w:val="705"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ind w:firstLine="280" w:firstLineChars="10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35"/>
                <w:highlight w:val="none"/>
                <w:fitText w:val="1050" w:id="13"/>
              </w:rPr>
              <w:t>受注形</w:t>
            </w:r>
            <w:r>
              <w:rPr>
                <w:rFonts w:hint="eastAsia" w:ascii="UD デジタル 教科書体 N" w:hAnsi="UD デジタル 教科書体 N" w:eastAsia="UD デジタル 教科書体 N"/>
                <w:color w:val="000000" w:themeColor="text1"/>
                <w:highlight w:val="none"/>
                <w:fitText w:val="1050" w:id="13"/>
              </w:rPr>
              <w:t>態</w:t>
            </w:r>
          </w:p>
        </w:tc>
        <w:tc>
          <w:tcPr>
            <w:tcW w:w="6924"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spacing w:val="4"/>
                <w:highlight w:val="none"/>
              </w:rPr>
              <w:t>単体</w:t>
            </w:r>
          </w:p>
          <w:p>
            <w:pPr>
              <w:pStyle w:val="0"/>
              <w:numPr>
                <w:ilvl w:val="0"/>
                <w:numId w:val="1"/>
              </w:numPr>
              <w:suppressAutoHyphens w:val="1"/>
              <w:kinsoku w:val="0"/>
              <w:wordWrap w:val="0"/>
              <w:overflowPunct w:val="0"/>
              <w:autoSpaceDE w:val="0"/>
              <w:autoSpaceDN w:val="0"/>
              <w:adjustRightInd w:val="0"/>
              <w:spacing w:line="338" w:lineRule="exact"/>
              <w:textAlignment w:val="baseline"/>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spacing w:val="4"/>
                <w:highlight w:val="none"/>
              </w:rPr>
              <w:t>共同企業体　　（出資率　　　　　％）</w:t>
            </w:r>
          </w:p>
        </w:tc>
      </w:tr>
      <w:tr>
        <w:trPr>
          <w:trHeight w:val="1087"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35"/>
                <w:highlight w:val="none"/>
                <w:fitText w:val="1050" w:id="14"/>
              </w:rPr>
              <w:t>工事概</w:t>
            </w:r>
            <w:r>
              <w:rPr>
                <w:rFonts w:hint="eastAsia" w:ascii="UD デジタル 教科書体 N" w:hAnsi="UD デジタル 教科書体 N" w:eastAsia="UD デジタル 教科書体 N"/>
                <w:color w:val="000000" w:themeColor="text1"/>
                <w:highlight w:val="none"/>
                <w:fitText w:val="1050" w:id="14"/>
              </w:rPr>
              <w:t>要</w:t>
            </w:r>
          </w:p>
        </w:tc>
        <w:tc>
          <w:tcPr>
            <w:tcW w:w="6924" w:type="dxa"/>
            <w:tcBorders>
              <w:top w:val="none" w:color="auto" w:sz="0" w:space="0"/>
              <w:left w:val="none" w:color="auto" w:sz="0" w:space="0"/>
              <w:bottom w:val="single" w:color="auto" w:sz="4"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r>
      <w:tr>
        <w:trPr>
          <w:trHeight w:val="705"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suppressAutoHyphens w:val="1"/>
              <w:kinsoku w:val="0"/>
              <w:wordWrap w:val="0"/>
              <w:autoSpaceDE w:val="0"/>
              <w:autoSpaceDN w:val="0"/>
              <w:spacing w:line="338" w:lineRule="exact"/>
              <w:jc w:val="center"/>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工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法</w:t>
            </w:r>
          </w:p>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2"/>
                <w:highlight w:val="none"/>
                <w:fitText w:val="1050" w:id="15"/>
              </w:rPr>
              <w:t>(</w:t>
            </w:r>
            <w:r>
              <w:rPr>
                <w:rFonts w:hint="eastAsia" w:ascii="UD デジタル 教科書体 N" w:hAnsi="UD デジタル 教科書体 N" w:eastAsia="UD デジタル 教科書体 N"/>
                <w:color w:val="000000" w:themeColor="text1"/>
                <w:spacing w:val="2"/>
                <w:highlight w:val="none"/>
                <w:fitText w:val="1050" w:id="15"/>
              </w:rPr>
              <w:t>工事種別</w:t>
            </w:r>
            <w:r>
              <w:rPr>
                <w:rFonts w:hint="eastAsia" w:ascii="UD デジタル 教科書体 N" w:hAnsi="UD デジタル 教科書体 N" w:eastAsia="UD デジタル 教科書体 N"/>
                <w:color w:val="000000" w:themeColor="text1"/>
                <w:spacing w:val="2"/>
                <w:highlight w:val="none"/>
                <w:fitText w:val="1050" w:id="15"/>
              </w:rPr>
              <w:t>)</w:t>
            </w:r>
          </w:p>
        </w:tc>
        <w:tc>
          <w:tcPr>
            <w:tcW w:w="6924" w:type="dxa"/>
            <w:tcBorders>
              <w:top w:val="single" w:color="auto" w:sz="4" w:space="0"/>
              <w:left w:val="none" w:color="auto" w:sz="0" w:space="0"/>
              <w:bottom w:val="single" w:color="auto" w:sz="4" w:space="0"/>
              <w:right w:val="none" w:color="auto" w:sz="0" w:space="0"/>
              <w:tl2br w:val="none" w:color="auto" w:sz="0" w:space="0"/>
              <w:tr2bl w:val="single" w:color="auto" w:sz="4" w:space="0"/>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r>
      <w:tr>
        <w:trPr>
          <w:trHeight w:val="528" w:hRule="atLeast"/>
        </w:trPr>
        <w:tc>
          <w:tcPr>
            <w:tcW w:w="636" w:type="dxa"/>
            <w:vMerge w:val="continue"/>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default"/>
              </w:rPr>
            </w:pPr>
          </w:p>
        </w:tc>
        <w:tc>
          <w:tcPr>
            <w:tcW w:w="1620" w:type="dxa"/>
            <w:tcBorders>
              <w:top w:val="none" w:color="auto" w:sz="0" w:space="0"/>
              <w:left w:val="none" w:color="auto" w:sz="0" w:space="0"/>
              <w:bottom w:val="none" w:color="auto" w:sz="0" w:space="0"/>
              <w:right w:val="none" w:color="auto" w:sz="0" w:space="0"/>
              <w:tl2br w:val="none" w:color="auto" w:sz="0" w:space="0"/>
              <w:tr2bl w:val="none" w:color="auto" w:sz="0" w:space="0"/>
            </w:tcBorders>
            <w:shd w:val="clear" w:color="auto" w:fill="auto"/>
            <w:vAlign w:val="center"/>
          </w:tcPr>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pacing w:val="35"/>
                <w:highlight w:val="none"/>
                <w:fitText w:val="1050" w:id="16"/>
              </w:rPr>
              <w:t>従事役</w:t>
            </w:r>
            <w:r>
              <w:rPr>
                <w:rFonts w:hint="eastAsia" w:ascii="UD デジタル 教科書体 N" w:hAnsi="UD デジタル 教科書体 N" w:eastAsia="UD デジタル 教科書体 N"/>
                <w:color w:val="000000" w:themeColor="text1"/>
                <w:highlight w:val="none"/>
                <w:fitText w:val="1050" w:id="16"/>
              </w:rPr>
              <w:t>職</w:t>
            </w:r>
          </w:p>
        </w:tc>
        <w:tc>
          <w:tcPr>
            <w:tcW w:w="6924" w:type="dxa"/>
            <w:tcBorders>
              <w:top w:val="single" w:color="auto" w:sz="4" w:space="0"/>
              <w:left w:val="none" w:color="auto" w:sz="0" w:space="0"/>
              <w:bottom w:val="none" w:color="auto" w:sz="0" w:space="0"/>
              <w:right w:val="none" w:color="auto" w:sz="0" w:space="0"/>
              <w:tl2br w:val="none" w:color="auto" w:sz="0" w:space="0"/>
              <w:tr2bl w:val="none" w:color="auto" w:sz="0" w:space="0"/>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r>
    </w:tbl>
    <w:p>
      <w:pPr>
        <w:pStyle w:val="0"/>
        <w:spacing w:line="300" w:lineRule="exact"/>
        <w:ind w:left="315" w:hanging="315" w:hangingChars="150"/>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記載工事を</w:t>
      </w:r>
      <w:r>
        <w:rPr>
          <w:rFonts w:hint="eastAsia" w:ascii="UD デジタル 教科書体 N" w:hAnsi="UD デジタル 教科書体 N" w:eastAsia="UD デジタル 教科書体 N"/>
          <w:color w:val="000000" w:themeColor="text1"/>
          <w:highlight w:val="none"/>
        </w:rPr>
        <w:t>CORINS</w:t>
      </w:r>
      <w:r>
        <w:rPr>
          <w:rFonts w:hint="eastAsia" w:ascii="UD デジタル 教科書体 N" w:hAnsi="UD デジタル 教科書体 N" w:eastAsia="UD デジタル 教科書体 N"/>
          <w:color w:val="000000" w:themeColor="text1"/>
          <w:highlight w:val="none"/>
        </w:rPr>
        <w:t>に登録している場合は、「竣工登録工事カルテ受領書」を添付してください。</w:t>
      </w:r>
    </w:p>
    <w:p>
      <w:pPr>
        <w:pStyle w:val="0"/>
        <w:spacing w:line="300" w:lineRule="exact"/>
        <w:ind w:left="330" w:leftChars="150" w:firstLineChars="0"/>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添付できない場合は、上表の「工事概要」が確認できる書類（契約書、設計書及び仕様書等）の</w:t>
      </w:r>
    </w:p>
    <w:p>
      <w:pPr>
        <w:pStyle w:val="0"/>
        <w:spacing w:line="300" w:lineRule="exact"/>
        <w:ind w:left="330" w:leftChars="150" w:firstLineChars="0"/>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写しを提出してください。</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（様式２に記載の工事に従事した者は省略できます。）</w:t>
      </w:r>
    </w:p>
    <w:p>
      <w:pPr>
        <w:pStyle w:val="0"/>
        <w:spacing w:line="300" w:lineRule="exact"/>
        <w:ind w:left="281" w:hanging="281" w:hangingChars="134"/>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土木施工管理技士等の資格を証する書面（の写し）及び３か月以上の雇用関係を証明する書類</w:t>
      </w:r>
    </w:p>
    <w:p>
      <w:pPr>
        <w:pStyle w:val="0"/>
        <w:spacing w:line="300" w:lineRule="exact"/>
        <w:ind w:left="0" w:leftChars="0" w:firstLine="220" w:firstLineChars="100"/>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（健康保険被保険者証（所属建設業者名が記載されているもの）の写し等）を添付してください。</w:t>
      </w:r>
    </w:p>
    <w:p>
      <w:pPr>
        <w:pStyle w:val="0"/>
        <w:spacing w:line="300" w:lineRule="exact"/>
        <w:ind w:left="0" w:leftChars="0" w:firstLine="220" w:firstLineChars="100"/>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監理技術者を置くことが必要な場合は、監理技術者資格者証の写し（裏面の写しも必要です。）</w:t>
      </w:r>
    </w:p>
    <w:p>
      <w:pPr>
        <w:pStyle w:val="0"/>
        <w:spacing w:line="300" w:lineRule="exact"/>
        <w:ind w:left="0" w:leftChars="0" w:firstLine="220" w:firstLineChars="100"/>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及び監理技術者講習修了証の写し（監理技術者資格者証の裏面に監理技術者講習修了履歴の</w:t>
      </w:r>
    </w:p>
    <w:p>
      <w:pPr>
        <w:pStyle w:val="0"/>
        <w:spacing w:line="300" w:lineRule="exact"/>
        <w:ind w:left="0" w:leftChars="0" w:firstLine="220" w:firstLineChars="100"/>
        <w:rPr>
          <w:rFonts w:hint="eastAsia" w:ascii="UD デジタル 教科書体 N" w:hAnsi="UD デジタル 教科書体 N" w:eastAsia="UD デジタル 教科書体 N"/>
          <w:color w:val="000000" w:themeColor="text1"/>
          <w:spacing w:val="4"/>
          <w:highlight w:val="none"/>
        </w:rPr>
      </w:pPr>
      <w:r>
        <w:rPr>
          <w:rFonts w:hint="eastAsia" w:ascii="UD デジタル 教科書体 N" w:hAnsi="UD デジタル 教科書体 N" w:eastAsia="UD デジタル 教科書体 N"/>
          <w:color w:val="000000" w:themeColor="text1"/>
          <w:highlight w:val="none"/>
        </w:rPr>
        <w:t>記載がある場合、添付は不要です。）を添付してください。</w:t>
      </w:r>
    </w:p>
    <w:p>
      <w:pPr>
        <w:pStyle w:val="0"/>
        <w:spacing w:line="300" w:lineRule="exact"/>
        <w:ind w:left="315" w:hanging="315" w:hangingChars="150"/>
        <w:rPr>
          <w:rFonts w:hint="eastAsia" w:ascii="UD デジタル 教科書体 N" w:hAnsi="UD デジタル 教科書体 N" w:eastAsia="UD デジタル 教科書体 N"/>
          <w:color w:val="000000" w:themeColor="text1"/>
          <w:spacing w:val="-6"/>
          <w:highlight w:val="none"/>
        </w:rPr>
      </w:pPr>
      <w:r>
        <w:rPr>
          <w:rFonts w:hint="eastAsia" w:ascii="UD デジタル 教科書体 N" w:hAnsi="UD デジタル 教科書体 N" w:eastAsia="UD デジタル 教科書体 N"/>
          <w:color w:val="000000" w:themeColor="text1"/>
          <w:highlight w:val="none"/>
        </w:rPr>
        <w:t>※</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工事概要についてはできる限り詳細に記入してください。</w:t>
      </w:r>
    </w:p>
    <w:p>
      <w:pPr>
        <w:pStyle w:val="0"/>
        <w:spacing w:line="300" w:lineRule="exact"/>
        <w:ind w:left="330" w:leftChars="100" w:hanging="110" w:hangingChars="50"/>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highlight w:val="none"/>
        </w:rPr>
        <w:t>（完成・引き渡しの完了したもののうち、できるだけ最近の工事実績を記入してください。）</w:t>
      </w:r>
    </w:p>
    <w:p>
      <w:pPr>
        <w:pStyle w:val="0"/>
        <w:spacing w:line="300" w:lineRule="exact"/>
        <w:ind w:left="330" w:leftChars="100" w:hanging="110" w:hangingChars="50"/>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highlight w:val="none"/>
        </w:rPr>
        <w:br w:type="page"/>
      </w:r>
      <w:r>
        <w:rPr>
          <w:rFonts w:hint="eastAsia" w:ascii="UD デジタル 教科書体 N" w:hAnsi="UD デジタル 教科書体 N" w:eastAsia="UD デジタル 教科書体 N"/>
          <w:color w:val="000000" w:themeColor="text1"/>
          <w:kern w:val="0"/>
          <w:sz w:val="22"/>
          <w:highlight w:val="none"/>
        </w:rPr>
        <w:t>（様式４）</w:t>
      </w:r>
    </w:p>
    <w:tbl>
      <w:tblPr>
        <w:tblStyle w:val="11"/>
        <w:tblW w:w="0" w:type="auto"/>
        <w:tblInd w:w="1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2" w:type="dxa"/>
          <w:right w:w="52" w:type="dxa"/>
        </w:tblCellMar>
        <w:tblLook w:firstRow="0" w:lastRow="0" w:firstColumn="0" w:lastColumn="0" w:noHBand="1" w:noVBand="1" w:val="0600"/>
      </w:tblPr>
      <w:tblGrid>
        <w:gridCol w:w="9243"/>
      </w:tblGrid>
      <w:tr>
        <w:trPr>
          <w:trHeight w:val="12864" w:hRule="atLeast"/>
        </w:trPr>
        <w:tc>
          <w:tcPr>
            <w:tcW w:w="9243" w:type="dxa"/>
            <w:tcBorders>
              <w:top w:val="single" w:color="000000" w:sz="12" w:space="0"/>
              <w:left w:val="single" w:color="000000" w:sz="12" w:space="0"/>
              <w:bottom w:val="single" w:color="000000" w:sz="12" w:space="0"/>
              <w:right w:val="single" w:color="000000" w:sz="12" w:space="0"/>
              <w:tl2br w:val="none" w:color="auto" w:sz="0" w:space="0"/>
              <w:tr2bl w:val="none" w:color="auto" w:sz="0" w:space="0"/>
            </w:tcBorders>
            <w:vAlign w:val="top"/>
          </w:tcPr>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overflowPunct w:val="0"/>
              <w:autoSpaceDE w:val="0"/>
              <w:autoSpaceDN w:val="0"/>
              <w:adjustRightInd w:val="0"/>
              <w:spacing w:line="338" w:lineRule="atLeast"/>
              <w:jc w:val="center"/>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spacing w:val="144"/>
                <w:w w:val="200"/>
                <w:kern w:val="0"/>
                <w:sz w:val="22"/>
                <w:highlight w:val="none"/>
                <w:fitText w:val="6270" w:id="17"/>
              </w:rPr>
              <w:t>モラルに対する決</w:t>
            </w:r>
            <w:r>
              <w:rPr>
                <w:rFonts w:hint="eastAsia" w:ascii="UD デジタル 教科書体 N" w:hAnsi="UD デジタル 教科書体 N" w:eastAsia="UD デジタル 教科書体 N"/>
                <w:color w:val="000000" w:themeColor="text1"/>
                <w:spacing w:val="3"/>
                <w:w w:val="200"/>
                <w:kern w:val="0"/>
                <w:sz w:val="22"/>
                <w:highlight w:val="none"/>
                <w:fitText w:val="6270" w:id="17"/>
              </w:rPr>
              <w:t>意</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overflowPunct w:val="0"/>
              <w:autoSpaceDE w:val="0"/>
              <w:autoSpaceDN w:val="0"/>
              <w:adjustRightInd w:val="0"/>
              <w:spacing w:line="558" w:lineRule="exact"/>
              <w:jc w:val="left"/>
              <w:textAlignment w:val="baseline"/>
              <w:rPr>
                <w:rFonts w:hint="eastAsia" w:ascii="UD デジタル 教科書体 N" w:hAnsi="UD デジタル 教科書体 N" w:eastAsia="UD デジタル 教科書体 N"/>
                <w:color w:val="000000" w:themeColor="text1"/>
                <w:spacing w:val="4"/>
                <w:kern w:val="0"/>
                <w:sz w:val="36"/>
                <w:highlight w:val="none"/>
              </w:rPr>
            </w:pPr>
            <w:r>
              <w:rPr>
                <w:rFonts w:hint="eastAsia" w:ascii="UD デジタル 教科書体 N" w:hAnsi="UD デジタル 教科書体 N" w:eastAsia="UD デジタル 教科書体 N"/>
                <w:color w:val="000000" w:themeColor="text1"/>
                <w:kern w:val="0"/>
                <w:sz w:val="36"/>
                <w:highlight w:val="none"/>
              </w:rPr>
              <w:t>　</w:t>
            </w:r>
            <w:r>
              <w:rPr>
                <w:rFonts w:hint="eastAsia" w:ascii="UD デジタル 教科書体 N" w:hAnsi="UD デジタル 教科書体 N" w:eastAsia="UD デジタル 教科書体 N"/>
                <w:color w:val="000000" w:themeColor="text1"/>
                <w:w w:val="50"/>
                <w:kern w:val="0"/>
                <w:sz w:val="36"/>
                <w:highlight w:val="none"/>
              </w:rPr>
              <w:t>１　建設業法を遵守すること。</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36"/>
                <w:highlight w:val="none"/>
              </w:rPr>
            </w:pPr>
          </w:p>
          <w:p>
            <w:pPr>
              <w:pStyle w:val="0"/>
              <w:suppressAutoHyphens w:val="1"/>
              <w:kinsoku w:val="0"/>
              <w:wordWrap w:val="0"/>
              <w:overflowPunct w:val="0"/>
              <w:autoSpaceDE w:val="0"/>
              <w:autoSpaceDN w:val="0"/>
              <w:adjustRightInd w:val="0"/>
              <w:spacing w:line="558" w:lineRule="exact"/>
              <w:jc w:val="left"/>
              <w:textAlignment w:val="baseline"/>
              <w:rPr>
                <w:rFonts w:hint="eastAsia" w:ascii="UD デジタル 教科書体 N" w:hAnsi="UD デジタル 教科書体 N" w:eastAsia="UD デジタル 教科書体 N"/>
                <w:color w:val="000000" w:themeColor="text1"/>
                <w:spacing w:val="4"/>
                <w:kern w:val="0"/>
                <w:sz w:val="36"/>
                <w:highlight w:val="none"/>
              </w:rPr>
            </w:pPr>
            <w:r>
              <w:rPr>
                <w:rFonts w:hint="eastAsia" w:ascii="UD デジタル 教科書体 N" w:hAnsi="UD デジタル 教科書体 N" w:eastAsia="UD デジタル 教科書体 N"/>
                <w:color w:val="000000" w:themeColor="text1"/>
                <w:kern w:val="0"/>
                <w:sz w:val="36"/>
                <w:highlight w:val="none"/>
              </w:rPr>
              <w:t xml:space="preserve"> </w:t>
            </w:r>
            <w:r>
              <w:rPr>
                <w:rFonts w:hint="eastAsia" w:ascii="UD デジタル 教科書体 N" w:hAnsi="UD デジタル 教科書体 N" w:eastAsia="UD デジタル 教科書体 N"/>
                <w:color w:val="000000" w:themeColor="text1"/>
                <w:w w:val="50"/>
                <w:kern w:val="0"/>
                <w:sz w:val="36"/>
                <w:highlight w:val="none"/>
              </w:rPr>
              <w:t>２　私的独占の禁止及び公正取引の確保に関する法律を遵守すること。</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36"/>
                <w:highlight w:val="none"/>
              </w:rPr>
            </w:pPr>
          </w:p>
          <w:p>
            <w:pPr>
              <w:pStyle w:val="0"/>
              <w:suppressAutoHyphens w:val="1"/>
              <w:kinsoku w:val="0"/>
              <w:wordWrap w:val="0"/>
              <w:overflowPunct w:val="0"/>
              <w:autoSpaceDE w:val="0"/>
              <w:autoSpaceDN w:val="0"/>
              <w:adjustRightInd w:val="0"/>
              <w:spacing w:line="558" w:lineRule="exact"/>
              <w:ind w:left="660" w:hanging="660" w:hangingChars="300"/>
              <w:jc w:val="left"/>
              <w:textAlignment w:val="baseline"/>
              <w:rPr>
                <w:rFonts w:hint="eastAsia" w:ascii="UD デジタル 教科書体 N" w:hAnsi="UD デジタル 教科書体 N" w:eastAsia="UD デジタル 教科書体 N"/>
                <w:color w:val="000000" w:themeColor="text1"/>
                <w:spacing w:val="4"/>
                <w:kern w:val="0"/>
                <w:sz w:val="36"/>
                <w:highlight w:val="none"/>
              </w:rPr>
            </w:pPr>
            <w:r>
              <w:rPr>
                <w:rFonts w:hint="eastAsia" w:ascii="UD デジタル 教科書体 N" w:hAnsi="UD デジタル 教科書体 N" w:eastAsia="UD デジタル 教科書体 N"/>
                <w:color w:val="000000" w:themeColor="text1"/>
                <w:kern w:val="0"/>
                <w:sz w:val="36"/>
                <w:highlight w:val="none"/>
              </w:rPr>
              <w:t xml:space="preserve"> </w:t>
            </w:r>
            <w:r>
              <w:rPr>
                <w:rFonts w:hint="eastAsia" w:ascii="UD デジタル 教科書体 N" w:hAnsi="UD デジタル 教科書体 N" w:eastAsia="UD デジタル 教科書体 N"/>
                <w:color w:val="000000" w:themeColor="text1"/>
                <w:w w:val="50"/>
                <w:kern w:val="0"/>
                <w:sz w:val="36"/>
                <w:highlight w:val="none"/>
              </w:rPr>
              <w:t>３　その他建設業者として遵守しなければならない法律及び手続きについて誠実に対応すること。</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36"/>
                <w:highlight w:val="none"/>
              </w:rPr>
            </w:pPr>
          </w:p>
          <w:p>
            <w:pPr>
              <w:pStyle w:val="0"/>
              <w:suppressAutoHyphens w:val="1"/>
              <w:kinsoku w:val="0"/>
              <w:wordWrap w:val="0"/>
              <w:overflowPunct w:val="0"/>
              <w:autoSpaceDE w:val="0"/>
              <w:autoSpaceDN w:val="0"/>
              <w:adjustRightInd w:val="0"/>
              <w:spacing w:line="338" w:lineRule="atLeast"/>
              <w:ind w:left="684" w:hanging="684" w:hangingChars="300"/>
              <w:jc w:val="left"/>
              <w:textAlignment w:val="baseline"/>
              <w:rPr>
                <w:rFonts w:hint="eastAsia" w:ascii="UD デジタル 教科書体 N" w:hAnsi="UD デジタル 教科書体 N" w:eastAsia="UD デジタル 教科書体 N"/>
                <w:color w:val="000000" w:themeColor="text1"/>
                <w:spacing w:val="4"/>
                <w:kern w:val="0"/>
                <w:sz w:val="36"/>
                <w:highlight w:val="none"/>
              </w:rPr>
            </w:pPr>
            <w:r>
              <w:rPr>
                <w:rFonts w:hint="eastAsia" w:ascii="UD デジタル 教科書体 N" w:hAnsi="UD デジタル 教科書体 N" w:eastAsia="UD デジタル 教科書体 N"/>
                <w:color w:val="000000" w:themeColor="text1"/>
                <w:spacing w:val="4"/>
                <w:kern w:val="0"/>
                <w:sz w:val="36"/>
                <w:highlight w:val="none"/>
              </w:rPr>
              <w:t>　</w:t>
            </w:r>
            <w:r>
              <w:rPr>
                <w:rFonts w:hint="eastAsia" w:ascii="UD デジタル 教科書体 N" w:hAnsi="UD デジタル 教科書体 N" w:eastAsia="UD デジタル 教科書体 N"/>
                <w:color w:val="000000" w:themeColor="text1"/>
                <w:w w:val="50"/>
                <w:kern w:val="0"/>
                <w:sz w:val="36"/>
                <w:highlight w:val="none"/>
              </w:rPr>
              <w:t>４　暴力団又は暴力団関係者から不当な介入を受けた場合には、市又は警察へすみやかに届け出ること。</w:t>
            </w:r>
          </w:p>
          <w:p>
            <w:pPr>
              <w:pStyle w:val="0"/>
              <w:suppressAutoHyphens w:val="1"/>
              <w:kinsoku w:val="0"/>
              <w:wordWrap w:val="0"/>
              <w:overflowPunct w:val="0"/>
              <w:autoSpaceDE w:val="0"/>
              <w:autoSpaceDN w:val="0"/>
              <w:adjustRightInd w:val="0"/>
              <w:spacing w:line="558" w:lineRule="exact"/>
              <w:jc w:val="left"/>
              <w:textAlignment w:val="baseline"/>
              <w:rPr>
                <w:rFonts w:hint="eastAsia" w:ascii="UD デジタル 教科書体 N" w:hAnsi="UD デジタル 教科書体 N" w:eastAsia="UD デジタル 教科書体 N"/>
                <w:color w:val="000000" w:themeColor="text1"/>
                <w:spacing w:val="4"/>
                <w:kern w:val="0"/>
                <w:sz w:val="36"/>
                <w:highlight w:val="none"/>
              </w:rPr>
            </w:pPr>
          </w:p>
          <w:p>
            <w:pPr>
              <w:pStyle w:val="0"/>
              <w:suppressAutoHyphens w:val="1"/>
              <w:kinsoku w:val="0"/>
              <w:wordWrap w:val="0"/>
              <w:overflowPunct w:val="0"/>
              <w:autoSpaceDE w:val="0"/>
              <w:autoSpaceDN w:val="0"/>
              <w:adjustRightInd w:val="0"/>
              <w:spacing w:line="338" w:lineRule="atLeast"/>
              <w:ind w:left="220" w:hanging="220" w:hangingChars="100"/>
              <w:jc w:val="left"/>
              <w:textAlignment w:val="baseline"/>
              <w:rPr>
                <w:rFonts w:hint="eastAsia" w:ascii="UD デジタル 教科書体 N" w:hAnsi="UD デジタル 教科書体 N" w:eastAsia="UD デジタル 教科書体 N"/>
                <w:color w:val="000000" w:themeColor="text1"/>
                <w:spacing w:val="4"/>
                <w:kern w:val="0"/>
                <w:sz w:val="36"/>
                <w:highlight w:val="none"/>
              </w:rPr>
            </w:pPr>
            <w:r>
              <w:rPr>
                <w:rFonts w:hint="eastAsia" w:ascii="UD デジタル 教科書体 N" w:hAnsi="UD デジタル 教科書体 N" w:eastAsia="UD デジタル 教科書体 N"/>
                <w:color w:val="000000" w:themeColor="text1"/>
                <w:kern w:val="0"/>
                <w:sz w:val="36"/>
                <w:highlight w:val="none"/>
              </w:rPr>
              <w:t>　　</w:t>
            </w:r>
            <w:r>
              <w:rPr>
                <w:rFonts w:hint="eastAsia" w:ascii="UD デジタル 教科書体 N" w:hAnsi="UD デジタル 教科書体 N" w:eastAsia="UD デジタル 教科書体 N"/>
                <w:color w:val="000000" w:themeColor="text1"/>
                <w:kern w:val="0"/>
                <w:sz w:val="28"/>
                <w:highlight w:val="none"/>
              </w:rPr>
              <w:t>当社は、上記の１から４までについて、誠実に取り組んでおり、今回の競争入札参加申請に当たっても、これらを遵守することを誓約します。</w:t>
            </w:r>
          </w:p>
          <w:p>
            <w:pPr>
              <w:pStyle w:val="0"/>
              <w:suppressAutoHyphens w:val="1"/>
              <w:kinsoku w:val="0"/>
              <w:wordWrap w:val="0"/>
              <w:overflowPunct w:val="0"/>
              <w:autoSpaceDE w:val="0"/>
              <w:autoSpaceDN w:val="0"/>
              <w:adjustRightInd w:val="0"/>
              <w:spacing w:line="226" w:lineRule="exac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　　　　　　　年　　月　　日</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overflowPunct w:val="0"/>
              <w:autoSpaceDE w:val="0"/>
              <w:autoSpaceDN w:val="0"/>
              <w:adjustRightInd w:val="0"/>
              <w:spacing w:line="338" w:lineRule="atLeast"/>
              <w:ind w:firstLine="3520" w:firstLineChars="1600"/>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住　　　　　所</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　　　　　　　　　　　　　　　　</w:t>
            </w:r>
            <w:r>
              <w:rPr>
                <w:rFonts w:hint="eastAsia" w:ascii="UD デジタル 教科書体 N" w:hAnsi="UD デジタル 教科書体 N" w:eastAsia="UD デジタル 教科書体 N"/>
                <w:color w:val="000000" w:themeColor="text1"/>
                <w:spacing w:val="11"/>
                <w:kern w:val="0"/>
                <w:sz w:val="22"/>
                <w:highlight w:val="none"/>
                <w:fitText w:val="1430" w:id="18"/>
              </w:rPr>
              <w:t>商号又は名</w:t>
            </w:r>
            <w:r>
              <w:rPr>
                <w:rFonts w:hint="eastAsia" w:ascii="UD デジタル 教科書体 N" w:hAnsi="UD デジタル 教科書体 N" w:eastAsia="UD デジタル 教科書体 N"/>
                <w:color w:val="000000" w:themeColor="text1"/>
                <w:spacing w:val="0"/>
                <w:kern w:val="0"/>
                <w:sz w:val="22"/>
                <w:highlight w:val="none"/>
                <w:fitText w:val="1430" w:id="18"/>
              </w:rPr>
              <w:t>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overflowPunct w:val="0"/>
              <w:autoSpaceDE w:val="0"/>
              <w:autoSpaceDN w:val="0"/>
              <w:adjustRightInd w:val="0"/>
              <w:spacing w:line="338" w:lineRule="atLeast"/>
              <w:ind w:firstLine="3520" w:firstLineChars="1600"/>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r>
              <w:rPr>
                <w:rFonts w:hint="eastAsia" w:ascii="UD デジタル 教科書体 N" w:hAnsi="UD デジタル 教科書体 N" w:eastAsia="UD デジタル 教科書体 N"/>
                <w:color w:val="000000" w:themeColor="text1"/>
                <w:kern w:val="0"/>
                <w:sz w:val="22"/>
                <w:highlight w:val="none"/>
              </w:rPr>
              <w:t>代　表　者　名</w:t>
            </w:r>
            <w:r>
              <w:rPr>
                <w:rFonts w:hint="eastAsia" w:ascii="UD デジタル 教科書体 N" w:hAnsi="UD デジタル 教科書体 N" w:eastAsia="UD デジタル 教科書体 N"/>
                <w:color w:val="000000" w:themeColor="text1"/>
                <w:kern w:val="0"/>
                <w:sz w:val="22"/>
                <w:highlight w:val="none"/>
              </w:rPr>
              <w:t xml:space="preserve">               </w:t>
            </w:r>
            <w:r>
              <w:rPr>
                <w:rFonts w:hint="eastAsia" w:ascii="UD デジタル 教科書体 N" w:hAnsi="UD デジタル 教科書体 N" w:eastAsia="UD デジタル 教科書体 N"/>
                <w:color w:val="000000" w:themeColor="text1"/>
                <w:kern w:val="0"/>
                <w:sz w:val="22"/>
                <w:highlight w:val="none"/>
              </w:rPr>
              <w:t>　　</w:t>
            </w:r>
            <w:r>
              <w:rPr>
                <w:rFonts w:hint="eastAsia" w:ascii="UD デジタル 教科書体 N" w:hAnsi="UD デジタル 教科書体 N" w:eastAsia="UD デジタル 教科書体 N"/>
                <w:color w:val="000000" w:themeColor="text1"/>
                <w:kern w:val="0"/>
                <w:sz w:val="22"/>
                <w:highlight w:val="none"/>
              </w:rPr>
              <w:t xml:space="preserve">  </w:t>
            </w:r>
            <w:r>
              <w:rPr>
                <w:rFonts w:hint="eastAsia" w:ascii="UD デジタル 教科書体 N" w:hAnsi="UD デジタル 教科書体 N" w:eastAsia="UD デジタル 教科書体 N"/>
                <w:color w:val="000000" w:themeColor="text1"/>
                <w:kern w:val="0"/>
                <w:sz w:val="22"/>
                <w:highlight w:val="none"/>
              </w:rPr>
              <w:t>　</w:t>
            </w:r>
            <w:r>
              <w:rPr>
                <w:rFonts w:hint="eastAsia" w:ascii="UD デジタル 教科書体 N" w:hAnsi="UD デジタル 教科書体 N" w:eastAsia="UD デジタル 教科書体 N"/>
                <w:color w:val="000000" w:themeColor="text1"/>
                <w:kern w:val="0"/>
                <w:sz w:val="22"/>
                <w:highlight w:val="none"/>
              </w:rPr>
              <w:t xml:space="preserve">     </w:t>
            </w:r>
            <w:r>
              <w:rPr>
                <w:rFonts w:hint="eastAsia" w:ascii="UD デジタル 教科書体 N" w:hAnsi="UD デジタル 教科書体 N" w:eastAsia="UD デジタル 教科書体 N"/>
                <w:color w:val="000000" w:themeColor="text1"/>
                <w:kern w:val="0"/>
                <w:sz w:val="22"/>
                <w:highlight w:val="none"/>
              </w:rPr>
              <w:t>印</w:t>
            </w: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p>
          <w:p>
            <w:pPr>
              <w:pStyle w:val="0"/>
              <w:suppressAutoHyphens w:val="1"/>
              <w:kinsoku w:val="0"/>
              <w:wordWrap w:val="0"/>
              <w:overflowPunct w:val="0"/>
              <w:autoSpaceDE w:val="0"/>
              <w:autoSpaceDN w:val="0"/>
              <w:adjustRightInd w:val="0"/>
              <w:spacing w:line="338" w:lineRule="atLeast"/>
              <w:jc w:val="left"/>
              <w:textAlignment w:val="baseline"/>
              <w:rPr>
                <w:rFonts w:hint="eastAsia" w:ascii="UD デジタル 教科書体 N" w:hAnsi="UD デジタル 教科書体 N" w:eastAsia="UD デジタル 教科書体 N"/>
                <w:color w:val="000000" w:themeColor="text1"/>
                <w:spacing w:val="4"/>
                <w:kern w:val="0"/>
                <w:sz w:val="22"/>
                <w:highlight w:val="none"/>
              </w:rPr>
            </w:pPr>
          </w:p>
        </w:tc>
      </w:tr>
    </w:tbl>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highlight w:val="none"/>
        </w:rPr>
      </w:pPr>
    </w:p>
    <w:p>
      <w:pPr>
        <w:pStyle w:val="0"/>
        <w:ind w:right="279" w:rightChars="127"/>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br w:type="page"/>
      </w:r>
      <w:r>
        <w:rPr>
          <w:rFonts w:hint="eastAsia" w:ascii="UD デジタル 教科書体 N" w:hAnsi="UD デジタル 教科書体 N" w:eastAsia="UD デジタル 教科書体 N"/>
          <w:color w:val="000000" w:themeColor="text1"/>
          <w:highlight w:val="none"/>
        </w:rPr>
        <w:t>（様式５）</w:t>
      </w:r>
    </w:p>
    <w:p>
      <w:pPr>
        <w:pStyle w:val="0"/>
        <w:ind w:right="279" w:rightChars="127"/>
        <w:jc w:val="righ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令和　　年　　月　　日</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葛城市長　阿古和彦　様</w:t>
      </w:r>
    </w:p>
    <w:p>
      <w:pPr>
        <w:pStyle w:val="0"/>
        <w:spacing w:before="0" w:beforeLines="0" w:beforeAutospacing="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所在地又は住所</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4620" w:leftChars="2200" w:firstLineChars="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商号又は名称　</w:t>
      </w:r>
      <w:r>
        <w:rPr>
          <w:rFonts w:hint="eastAsia" w:ascii="UD デジタル 教科書体 N" w:hAnsi="UD デジタル 教科書体 N" w:eastAsia="UD デジタル 教科書体 N"/>
          <w:color w:val="000000" w:themeColor="text1"/>
          <w:highlight w:val="none"/>
        </w:rPr>
        <w:t xml:space="preserve"> </w:t>
      </w:r>
      <w:r>
        <w:rPr>
          <w:rFonts w:hint="eastAsia" w:ascii="UD デジタル 教科書体 N" w:hAnsi="UD デジタル 教科書体 N" w:eastAsia="UD デジタル 教科書体 N"/>
          <w:color w:val="000000" w:themeColor="text1"/>
          <w:highlight w:val="none"/>
        </w:rPr>
        <w:t>　　　　　　　　　　　　　　</w:t>
      </w:r>
    </w:p>
    <w:p>
      <w:pPr>
        <w:pStyle w:val="0"/>
        <w:ind w:left="0" w:leftChars="0" w:firstLine="4840" w:firstLineChars="2200"/>
        <w:jc w:val="left"/>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代表者職氏名　　　　　　　　　　　　　　　　</w:t>
      </w:r>
    </w:p>
    <w:p>
      <w:pPr>
        <w:pStyle w:val="0"/>
        <w:rPr>
          <w:rFonts w:hint="eastAsia" w:ascii="UD デジタル 教科書体 N" w:hAnsi="UD デジタル 教科書体 N" w:eastAsia="UD デジタル 教科書体 N"/>
          <w:color w:val="000000" w:themeColor="text1"/>
          <w:highlight w:val="none"/>
        </w:rPr>
      </w:pPr>
    </w:p>
    <w:p>
      <w:pPr>
        <w:pStyle w:val="0"/>
        <w:jc w:val="center"/>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電子契約利用申出書</w:t>
      </w:r>
    </w:p>
    <w:p>
      <w:pPr>
        <w:pStyle w:val="0"/>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葛城市と電子契約サービスを利用して、下記案件につき、契約を締結することに同意します。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12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案件名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事務担当部署名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役職・氏名</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電話番号</w:t>
            </w: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p>
        </w:tc>
      </w:tr>
      <w:tr>
        <w:trPr>
          <w:trHeight w:val="754"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事務担当メールアドレス</w:t>
            </w:r>
          </w:p>
          <w:p>
            <w:pPr>
              <w:pStyle w:val="0"/>
              <w:rPr>
                <w:rFonts w:hint="eastAsia" w:ascii="UD デジタル 教科書体 N" w:hAnsi="UD デジタル 教科書体 N" w:eastAsia="UD デジタル 教科書体 N"/>
                <w:color w:val="000000" w:themeColor="text1"/>
                <w:highlight w:val="none"/>
              </w:rPr>
            </w:pPr>
          </w:p>
        </w:tc>
        <w:tc>
          <w:tcPr>
            <w:tcW w:w="612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（電子契約締結メールアドレスと異なる場合に記入）</w:t>
            </w:r>
          </w:p>
          <w:p>
            <w:pPr>
              <w:pStyle w:val="0"/>
              <w:rPr>
                <w:rFonts w:hint="eastAsia" w:ascii="UD デジタル 教科書体 N" w:hAnsi="UD デジタル 教科書体 N" w:eastAsia="UD デジタル 教科書体 N"/>
                <w:color w:val="000000" w:themeColor="text1"/>
                <w:highlight w:val="none"/>
              </w:rPr>
            </w:pPr>
          </w:p>
        </w:tc>
      </w:tr>
    </w:tbl>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※メールアドレスに変更があった場合は、速やかに、変更後のメールアドレスを報告してください。</w:t>
      </w:r>
    </w:p>
    <w:p>
      <w:pPr>
        <w:pStyle w:val="0"/>
        <w:spacing w:before="0" w:beforeLines="0" w:beforeAutospacing="0"/>
        <w:ind w:leftChars="0" w:firstLineChars="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before="0" w:beforeLines="0" w:beforeAutospacing="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①電磁的措置の種類　　コンピュータ・ネットワーク利用の措置</w:t>
      </w:r>
    </w:p>
    <w:p>
      <w:pPr>
        <w:pStyle w:val="0"/>
        <w:spacing w:before="0" w:beforeLines="0" w:beforeAutospacing="0"/>
        <w:ind w:left="380" w:hanging="380" w:hangingChars="200"/>
        <w:rPr>
          <w:rFonts w:hint="eastAsia" w:ascii="UD デジタル 教科書体 N" w:hAnsi="UD デジタル 教科書体 N" w:eastAsia="UD デジタル 教科書体 N"/>
          <w:color w:val="000000" w:themeColor="text1"/>
          <w:sz w:val="18"/>
          <w:highlight w:val="none"/>
        </w:rPr>
      </w:pPr>
      <w:r>
        <w:rPr>
          <w:rFonts w:hint="eastAsia" w:ascii="UD デジタル 教科書体 N" w:hAnsi="UD デジタル 教科書体 N" w:eastAsia="UD デジタル 教科書体 N"/>
          <w:color w:val="000000" w:themeColor="text1"/>
          <w:sz w:val="18"/>
          <w:highlight w:val="none"/>
        </w:rPr>
        <w:t>　②電磁的措置の内容、ファイルへの記録の方式　　電子契約サービスを通じて、送信者が</w:t>
      </w:r>
      <w:r>
        <w:rPr>
          <w:rFonts w:hint="eastAsia" w:ascii="UD デジタル 教科書体 N" w:hAnsi="UD デジタル 教科書体 N" w:eastAsia="UD デジタル 教科書体 N"/>
          <w:color w:val="000000" w:themeColor="text1"/>
          <w:sz w:val="18"/>
          <w:highlight w:val="none"/>
        </w:rPr>
        <w:t>PDF</w:t>
      </w:r>
      <w:r>
        <w:rPr>
          <w:rFonts w:hint="eastAsia" w:ascii="UD デジタル 教科書体 N" w:hAnsi="UD デジタル 教科書体 N" w:eastAsia="UD デジタル 教科書体 N"/>
          <w:color w:val="000000" w:themeColor="text1"/>
          <w:sz w:val="18"/>
          <w:highlight w:val="none"/>
        </w:rPr>
        <w:t>ファイル形式の書類をアップロードし、契約当事者が同意することにより、電子認証局サービスが提供する電子証明書を利用した電子署名を付加し、電子メール、サーバー上からダウンロード等により記録する方法等　</w:t>
      </w:r>
    </w:p>
    <w:p>
      <w:pPr>
        <w:pStyle w:val="0"/>
        <w:spacing w:before="0" w:beforeLines="0" w:beforeAutospacing="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sz w:val="18"/>
          <w:highlight w:val="none"/>
        </w:rPr>
        <w:t>※電子契約利用申出書の提出については以下通りです。</w:t>
      </w:r>
    </w:p>
    <w:tbl>
      <w:tblPr>
        <w:tblStyle w:val="11"/>
        <w:tblW w:w="8652"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753"/>
        <w:gridCol w:w="2342"/>
        <w:gridCol w:w="2298"/>
      </w:tblGrid>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一般競争入札</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指名競争入札</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左記以外</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提出先</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管財課</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提出日</w:t>
            </w:r>
          </w:p>
        </w:tc>
        <w:tc>
          <w:tcPr>
            <w:tcW w:w="2754"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事後審査時</w:t>
            </w:r>
          </w:p>
        </w:tc>
        <w:tc>
          <w:tcPr>
            <w:tcW w:w="234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落札後速やかに</w:t>
            </w:r>
          </w:p>
        </w:tc>
        <w:tc>
          <w:tcPr>
            <w:tcW w:w="229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担当課と協議による</w:t>
            </w:r>
          </w:p>
        </w:tc>
      </w:tr>
      <w:tr>
        <w:trPr/>
        <w:tc>
          <w:tcPr>
            <w:tcW w:w="1260"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提出方法</w:t>
            </w:r>
          </w:p>
        </w:tc>
        <w:tc>
          <w:tcPr>
            <w:tcW w:w="7395"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rPr>
                <w:rFonts w:hint="eastAsia" w:ascii="UD デジタル 教科書体 N" w:hAnsi="UD デジタル 教科書体 N" w:eastAsia="UD デジタル 教科書体 N"/>
                <w:color w:val="000000" w:themeColor="text1"/>
                <w:highlight w:val="none"/>
              </w:rPr>
            </w:pPr>
            <w:r>
              <w:rPr>
                <w:rFonts w:hint="eastAsia" w:ascii="UD デジタル 教科書体 N" w:hAnsi="UD デジタル 教科書体 N" w:eastAsia="UD デジタル 教科書体 N"/>
                <w:color w:val="000000" w:themeColor="text1"/>
                <w:highlight w:val="none"/>
              </w:rPr>
              <w:t>紙もしくはメール（</w:t>
            </w:r>
            <w:r>
              <w:rPr>
                <w:rFonts w:hint="eastAsia" w:ascii="UD デジタル 教科書体 N" w:hAnsi="UD デジタル 教科書体 N" w:eastAsia="UD デジタル 教科書体 N"/>
                <w:color w:val="000000" w:themeColor="text1"/>
                <w:highlight w:val="none"/>
              </w:rPr>
              <w:t>PDF</w:t>
            </w:r>
            <w:r>
              <w:rPr>
                <w:rFonts w:hint="eastAsia" w:ascii="UD デジタル 教科書体 N" w:hAnsi="UD デジタル 教科書体 N" w:eastAsia="UD デジタル 教科書体 N"/>
                <w:color w:val="000000" w:themeColor="text1"/>
                <w:highlight w:val="none"/>
              </w:rPr>
              <w:t>）による</w:t>
            </w:r>
          </w:p>
        </w:tc>
      </w:tr>
    </w:tbl>
    <w:p>
      <w:pPr>
        <w:pStyle w:val="0"/>
        <w:ind w:right="279" w:rightChars="127"/>
        <w:rPr>
          <w:rFonts w:hint="eastAsia" w:ascii="UD デジタル 教科書体 N" w:hAnsi="UD デジタル 教科書体 N" w:eastAsia="UD デジタル 教科書体 N"/>
          <w:color w:val="000000" w:themeColor="text1"/>
          <w:highlight w:val="none"/>
        </w:rPr>
      </w:pPr>
    </w:p>
    <w:p>
      <w:pPr>
        <w:pStyle w:val="0"/>
        <w:suppressAutoHyphens w:val="1"/>
        <w:kinsoku w:val="0"/>
        <w:wordWrap w:val="0"/>
        <w:autoSpaceDE w:val="0"/>
        <w:autoSpaceDN w:val="0"/>
        <w:spacing w:line="278" w:lineRule="exact"/>
        <w:ind w:firstLine="198" w:firstLineChars="100"/>
        <w:jc w:val="left"/>
        <w:rPr>
          <w:rFonts w:hint="eastAsia" w:ascii="UD デジタル 教科書体 N" w:hAnsi="UD デジタル 教科書体 N" w:eastAsia="UD デジタル 教科書体 N"/>
          <w:color w:val="000000" w:themeColor="text1"/>
          <w:highlight w:val="none"/>
        </w:rPr>
      </w:pPr>
    </w:p>
    <w:p>
      <w:pPr>
        <w:pStyle w:val="0"/>
        <w:rPr>
          <w:rFonts w:hint="eastAsia" w:ascii="UD デジタル 教科書体 N" w:hAnsi="UD デジタル 教科書体 N" w:eastAsia="UD デジタル 教科書体 N"/>
          <w:color w:val="000000" w:themeColor="text1"/>
          <w:highlight w:val="none"/>
        </w:rPr>
      </w:pPr>
    </w:p>
    <w:sectPr>
      <w:footerReference r:id="rId6" w:type="default"/>
      <w:endnotePr>
        <w:numStart w:val="0"/>
      </w:endnotePr>
      <w:pgSz w:w="11905" w:h="16837"/>
      <w:pgMar w:top="1021" w:right="783" w:bottom="680" w:left="1304" w:header="720" w:footer="720" w:gutter="0"/>
      <w:pgNumType w:fmt="numberInDash" w:start="1"/>
      <w:cols w:space="720"/>
      <w:textDirection w:val="lrTb"/>
      <w:docGrid w:linePitch="286"/>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Symbol">
    <w:panose1 w:val="00000000000000000000"/>
    <w:charset w:val="02"/>
    <w:family w:val="roman"/>
    <w:notTrueType/>
    <w:pitch w:val="variable"/>
    <w:sig w:usb0="00000000" w:usb1="00000000" w:usb2="00000000" w:usb3="00000000" w:csb0="00000080" w:csb1="00000000"/>
  </w:font>
  <w:font w:name="Arial">
    <w:panose1 w:val="00000000000000000000"/>
    <w:charset w:val="00"/>
    <w:family w:val="swiss"/>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Century">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rPr>
        <w:rFonts w:hint="eastAsia"/>
      </w:rPr>
    </w:pPr>
  </w:p>
</w:ft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15:restartNumberingAfterBreak="1">
    <w:nsid w:val="00000001"/>
    <w:multiLevelType w:val="hybridMultilevel"/>
    <w:tmpl w:val="1B748E4C"/>
    <w:lvl w:ilvl="0" w:tplc="00000000">
      <w:numFmt w:val="bullet"/>
      <w:lvlText w:val="□"/>
      <w:lvlJc w:val="left"/>
      <w:pPr>
        <w:tabs>
          <w:tab w:val="num" w:leader="none" w:pos="705"/>
        </w:tabs>
        <w:ind w:left="705" w:hanging="465"/>
      </w:pPr>
      <w:rPr>
        <w:rFonts w:hint="eastAsia" w:ascii="ＭＳ 明朝" w:hAnsi="ＭＳ 明朝" w:eastAsia="ＭＳ 明朝"/>
      </w:rPr>
    </w:lvl>
    <w:lvl w:ilvl="1" w:tplc="00000000">
      <w:numFmt w:val="bullet"/>
      <w:lvlText w:val=""/>
      <w:lvlJc w:val="left"/>
      <w:pPr>
        <w:tabs>
          <w:tab w:val="num" w:leader="none" w:pos="1080"/>
        </w:tabs>
        <w:ind w:left="1080" w:hanging="420"/>
      </w:pPr>
      <w:rPr>
        <w:rFonts w:hint="default" w:ascii="Wingdings" w:hAnsi="Wingdings"/>
      </w:rPr>
    </w:lvl>
    <w:lvl w:ilvl="2" w:tplc="00000000">
      <w:numFmt w:val="bullet"/>
      <w:lvlText w:val=""/>
      <w:lvlJc w:val="left"/>
      <w:pPr>
        <w:tabs>
          <w:tab w:val="num" w:leader="none" w:pos="1500"/>
        </w:tabs>
        <w:ind w:left="1500" w:hanging="420"/>
      </w:pPr>
      <w:rPr>
        <w:rFonts w:hint="default" w:ascii="Wingdings" w:hAnsi="Wingdings"/>
      </w:rPr>
    </w:lvl>
    <w:lvl w:ilvl="3" w:tplc="00000000">
      <w:numFmt w:val="bullet"/>
      <w:lvlText w:val=""/>
      <w:lvlJc w:val="left"/>
      <w:pPr>
        <w:tabs>
          <w:tab w:val="num" w:leader="none" w:pos="1920"/>
        </w:tabs>
        <w:ind w:left="1920" w:hanging="420"/>
      </w:pPr>
      <w:rPr>
        <w:rFonts w:hint="default" w:ascii="Wingdings" w:hAnsi="Wingdings"/>
      </w:rPr>
    </w:lvl>
    <w:lvl w:ilvl="4" w:tplc="00000000">
      <w:numFmt w:val="bullet"/>
      <w:lvlText w:val=""/>
      <w:lvlJc w:val="left"/>
      <w:pPr>
        <w:tabs>
          <w:tab w:val="num" w:leader="none" w:pos="2340"/>
        </w:tabs>
        <w:ind w:left="2340" w:hanging="420"/>
      </w:pPr>
      <w:rPr>
        <w:rFonts w:hint="default" w:ascii="Wingdings" w:hAnsi="Wingdings"/>
      </w:rPr>
    </w:lvl>
    <w:lvl w:ilvl="5" w:tplc="00000000">
      <w:numFmt w:val="bullet"/>
      <w:lvlText w:val=""/>
      <w:lvlJc w:val="left"/>
      <w:pPr>
        <w:tabs>
          <w:tab w:val="num" w:leader="none" w:pos="2760"/>
        </w:tabs>
        <w:ind w:left="2760" w:hanging="420"/>
      </w:pPr>
      <w:rPr>
        <w:rFonts w:hint="default" w:ascii="Wingdings" w:hAnsi="Wingdings"/>
      </w:rPr>
    </w:lvl>
    <w:lvl w:ilvl="6" w:tplc="00000000">
      <w:numFmt w:val="bullet"/>
      <w:lvlText w:val=""/>
      <w:lvlJc w:val="left"/>
      <w:pPr>
        <w:tabs>
          <w:tab w:val="num" w:leader="none" w:pos="3180"/>
        </w:tabs>
        <w:ind w:left="3180" w:hanging="420"/>
      </w:pPr>
      <w:rPr>
        <w:rFonts w:hint="default" w:ascii="Wingdings" w:hAnsi="Wingdings"/>
      </w:rPr>
    </w:lvl>
    <w:lvl w:ilvl="7" w:tplc="00000000">
      <w:numFmt w:val="bullet"/>
      <w:lvlText w:val=""/>
      <w:lvlJc w:val="left"/>
      <w:pPr>
        <w:tabs>
          <w:tab w:val="num" w:leader="none" w:pos="3600"/>
        </w:tabs>
        <w:ind w:left="3600" w:hanging="420"/>
      </w:pPr>
      <w:rPr>
        <w:rFonts w:hint="default" w:ascii="Wingdings" w:hAnsi="Wingdings"/>
      </w:rPr>
    </w:lvl>
    <w:lvl w:ilvl="8" w:tplc="00000000">
      <w:numFmt w:val="bullet"/>
      <w:lvlText w:val=""/>
      <w:lvlJc w:val="left"/>
      <w:pPr>
        <w:tabs>
          <w:tab w:val="num" w:leader="none" w:pos="4020"/>
        </w:tabs>
        <w:ind w:left="4020" w:hanging="420"/>
      </w:pPr>
      <w:rPr>
        <w:rFonts w:hint="default" w:ascii="Wingdings" w:hAnsi="Wingdings"/>
      </w:rPr>
    </w:lvl>
  </w:abstractNum>
  <w:num w:numId="1">
    <w:abstractNumId w:val="0"/>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0"/>
  <w:bordersDoNotSurroundHeader/>
  <w:bordersDoNotSurroundFooter/>
  <w:defaultTabStop w:val="11915"/>
  <w:defaultTableStyle w:val="25"/>
  <w:drawingGridHorizontalSpacing w:val="210"/>
  <w:displayHorizontalDrawingGridEvery w:val="0"/>
  <w:displayVerticalDrawingGridEvery w:val="2"/>
  <w:noPunctuationKerning/>
  <w:hdrShapeDefaults>
    <o:shapelayout v:ext="edit"/>
  </w:hdrShapeDefaults>
  <w:endnotePr>
    <w:pos w:val="sectEnd"/>
    <w:numStart w:val="0"/>
  </w:endnotePr>
  <w:compat>
    <w:spaceForUL/>
    <w:balanceSingleByteDoubleByteWidth/>
    <w:doNotLeaveBackslashAlone/>
    <w:ulTrailSpace/>
    <w:doNotExpandShiftReturn/>
    <w:doNotUseHTMLParagraphAutoSpacing/>
    <w:doNotBreakWrappedTables/>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docDefaults>
  <w:style w:type="paragraph" w:styleId="0" w:default="1">
    <w:name w:val="Normal"/>
    <w:next w:val="0"/>
    <w:link w:val="0"/>
    <w:uiPriority w:val="0"/>
    <w:qFormat/>
    <w:pPr>
      <w:widowControl w:val="0"/>
      <w:spacing w:line="397" w:lineRule="atLeast"/>
      <w:jc w:val="both"/>
    </w:pPr>
    <w:rPr>
      <w:rFonts w:ascii="ＭＳ 明朝" w:hAnsi="ＭＳ 明朝"/>
      <w:spacing w:val="5"/>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page number"/>
    <w:basedOn w:val="10"/>
    <w:next w:val="15"/>
    <w:link w:val="0"/>
    <w:uiPriority w:val="0"/>
  </w:style>
  <w:style w:type="paragraph" w:styleId="16">
    <w:name w:val="footer"/>
    <w:basedOn w:val="0"/>
    <w:next w:val="16"/>
    <w:link w:val="0"/>
    <w:uiPriority w:val="0"/>
    <w:pPr>
      <w:tabs>
        <w:tab w:val="center" w:leader="none" w:pos="4252"/>
        <w:tab w:val="right" w:leader="none" w:pos="8504"/>
      </w:tabs>
      <w:snapToGrid w:val="0"/>
    </w:pPr>
  </w:style>
  <w:style w:type="paragraph" w:styleId="17">
    <w:name w:val="Balloon Text"/>
    <w:basedOn w:val="0"/>
    <w:next w:val="17"/>
    <w:link w:val="0"/>
    <w:uiPriority w:val="0"/>
    <w:semiHidden/>
    <w:rPr>
      <w:rFonts w:ascii="Arial" w:hAnsi="Arial" w:eastAsia="ＭＳ ゴシック"/>
      <w:sz w:val="18"/>
    </w:rPr>
  </w:style>
  <w:style w:type="paragraph" w:styleId="18">
    <w:name w:val="header"/>
    <w:basedOn w:val="0"/>
    <w:next w:val="18"/>
    <w:link w:val="0"/>
    <w:uiPriority w:val="0"/>
    <w:pPr>
      <w:tabs>
        <w:tab w:val="center" w:leader="none" w:pos="4252"/>
        <w:tab w:val="right" w:leader="none" w:pos="8504"/>
      </w:tabs>
      <w:snapToGrid w:val="0"/>
    </w:pPr>
  </w:style>
  <w:style w:type="character" w:styleId="19">
    <w:name w:val="footnote reference"/>
    <w:next w:val="19"/>
    <w:link w:val="0"/>
    <w:uiPriority w:val="0"/>
    <w:semiHidden/>
    <w:rPr>
      <w:vertAlign w:val="superscript"/>
    </w:rPr>
  </w:style>
  <w:style w:type="character" w:styleId="20">
    <w:name w:val="endnote reference"/>
    <w:next w:val="20"/>
    <w:link w:val="0"/>
    <w:uiPriority w:val="0"/>
    <w:semiHidden/>
    <w:rPr>
      <w:vertAlign w:val="superscript"/>
    </w:rPr>
  </w:style>
  <w:style w:type="paragraph" w:styleId="21">
    <w:name w:val="List Paragraph"/>
    <w:basedOn w:val="0"/>
    <w:next w:val="21"/>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pPr>
    <w:rPr>
      <w:rFonts w:ascii="Century" w:hAnsi="Century" w:eastAsia="ＭＳ 明朝"/>
      <w:dstrike w:val="0"/>
      <w:color w:val="auto"/>
      <w:w w:val="100"/>
      <w:sz w:val="21"/>
      <w:highlight w:val="none"/>
      <w:u w:val="none" w:color="auto"/>
      <w:bdr w:val="none" w:color="auto" w:sz="0" w:space="0"/>
      <w:shd w:val="clear" w:color="auto" w:fill="auto"/>
      <w:vertAlign w:val="baseline"/>
      <w:em w:val="none"/>
    </w:rPr>
  </w:style>
  <w:style w:type="character" w:styleId="22">
    <w:name w:val="Hyperlink"/>
    <w:basedOn w:val="10"/>
    <w:next w:val="22"/>
    <w:link w:val="0"/>
    <w:uiPriority w:val="0"/>
    <w:rPr>
      <w:color w:val="0563C1"/>
      <w:u w:val="single" w:color="auto"/>
    </w:rPr>
  </w:style>
  <w:style w:type="paragraph" w:styleId="23">
    <w:name w:val="Note Heading"/>
    <w:basedOn w:val="0"/>
    <w:next w:val="0"/>
    <w:link w:val="24"/>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Chars="0" w:rightChars="0" w:firstLineChars="0"/>
      <w:contextualSpacing w:val="0"/>
      <w:mirrorIndents w:val="0"/>
      <w:jc w:val="center"/>
      <w:outlineLvl w:val="9"/>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character" w:styleId="24" w:customStyle="1">
    <w:name w:val="記 (文字)"/>
    <w:basedOn w:val="10"/>
    <w:next w:val="24"/>
    <w:link w:val="23"/>
    <w:uiPriority w:val="0"/>
    <w:rPr>
      <w:rFonts w:ascii="Century" w:hAnsi="Century" w:eastAsia="ＭＳ 明朝"/>
    </w:rPr>
  </w:style>
  <w:style w:type="table" w:styleId="25" w:customStyle="1">
    <w:name w:val="表（シンプル 1）"/>
    <w:basedOn w:val="11"/>
    <w:next w:val="25"/>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TotalTime>
  <Pages>13</Pages>
  <Words>228</Words>
  <Characters>9185</Characters>
  <Application>JUST Note</Application>
  <Lines>3588</Lines>
  <Paragraphs>317</Paragraphs>
  <CharactersWithSpaces>10546</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倉本 巧也</dc:creator>
  <cp:lastModifiedBy>倉本 巧也</cp:lastModifiedBy>
  <dcterms:created xsi:type="dcterms:W3CDTF">2026-07-06T04:37:00Z</dcterms:created>
  <dcterms:modified xsi:type="dcterms:W3CDTF">2026-07-06T04:37:30Z</dcterms:modified>
  <cp:revision>0</cp:revision>
</cp:coreProperties>
</file>